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238654C7" w:rsidR="00C96A29" w:rsidRPr="006B6C3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proofErr w:type="spellStart"/>
            <w:r w:rsidR="00B410C1" w:rsidRPr="00C03D79">
              <w:rPr>
                <w:i/>
                <w:sz w:val="28"/>
                <w:szCs w:val="28"/>
              </w:rPr>
              <w:t>Бузівський</w:t>
            </w:r>
            <w:proofErr w:type="spellEnd"/>
            <w:r w:rsidR="00B410C1" w:rsidRPr="00C03D79">
              <w:rPr>
                <w:i/>
                <w:sz w:val="28"/>
                <w:szCs w:val="28"/>
              </w:rPr>
              <w:t xml:space="preserve"> ЗДО  «Сонечко»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590156F" w14:textId="77777777" w:rsidR="00B410C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</w:t>
            </w:r>
            <w:r w:rsidR="00B410C1">
              <w:rPr>
                <w:sz w:val="28"/>
                <w:szCs w:val="28"/>
              </w:rPr>
              <w:t xml:space="preserve"> фізичного оточення </w:t>
            </w:r>
          </w:p>
          <w:p w14:paraId="2DB2CCF3" w14:textId="7C103ADC" w:rsidR="00C96A29" w:rsidRPr="00C03D79" w:rsidRDefault="00C03D7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</w:rPr>
            </w:pPr>
            <w:r w:rsidRPr="00C03D79">
              <w:rPr>
                <w:i/>
                <w:sz w:val="28"/>
                <w:szCs w:val="28"/>
              </w:rPr>
              <w:t>Заклад дошкільної освіти</w:t>
            </w:r>
            <w:r w:rsidR="00B410C1" w:rsidRPr="00C03D79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CE424B7" w:rsidR="00C96A29" w:rsidRPr="006B6C3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</w:t>
            </w:r>
            <w:r w:rsidR="00874C6B">
              <w:rPr>
                <w:sz w:val="28"/>
                <w:szCs w:val="28"/>
              </w:rPr>
              <w:t>/селище/</w:t>
            </w:r>
            <w:r w:rsidR="00874C6B" w:rsidRPr="00C03D79">
              <w:rPr>
                <w:b/>
                <w:sz w:val="28"/>
                <w:szCs w:val="28"/>
              </w:rPr>
              <w:t>село</w:t>
            </w:r>
            <w:r w:rsidR="00874C6B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2A471DF2" w:rsidR="00C96A29" w:rsidRPr="006B6C31" w:rsidRDefault="009672B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B410C1" w:rsidRPr="00C03D79">
              <w:rPr>
                <w:i/>
                <w:sz w:val="28"/>
                <w:szCs w:val="28"/>
              </w:rPr>
              <w:t>Бузівка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0634BB3" w14:textId="4D4220CD" w:rsidR="009672B9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</w:p>
          <w:p w14:paraId="429573C7" w14:textId="582EF388" w:rsidR="00C96A29" w:rsidRPr="00C03D79" w:rsidRDefault="00B410C1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</w:rPr>
            </w:pPr>
            <w:r w:rsidRPr="00C03D79">
              <w:rPr>
                <w:i/>
                <w:sz w:val="28"/>
                <w:szCs w:val="28"/>
              </w:rPr>
              <w:t>Незалежності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7F707BB8" w:rsidR="00C96A29" w:rsidRPr="006B6C31" w:rsidRDefault="00B410C1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будинку </w:t>
            </w:r>
            <w:r w:rsidRPr="00C03D79">
              <w:rPr>
                <w:i/>
                <w:sz w:val="28"/>
                <w:szCs w:val="28"/>
              </w:rPr>
              <w:t>7А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0362F5F7" w:rsidR="00C96A29" w:rsidRPr="006B6C31" w:rsidRDefault="00B410C1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Pr="00C03D79">
              <w:rPr>
                <w:i/>
                <w:sz w:val="28"/>
                <w:szCs w:val="28"/>
              </w:rPr>
              <w:t>1 поверх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3017A342" w:rsidR="00C96A29" w:rsidRPr="006B6C3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C03D79">
              <w:rPr>
                <w:b/>
                <w:sz w:val="28"/>
                <w:szCs w:val="28"/>
              </w:rPr>
              <w:t>ко</w:t>
            </w:r>
            <w:r w:rsidR="00B410C1" w:rsidRPr="00C03D79">
              <w:rPr>
                <w:b/>
                <w:sz w:val="28"/>
                <w:szCs w:val="28"/>
              </w:rPr>
              <w:t>мунальна</w:t>
            </w:r>
            <w:r w:rsidR="00B410C1">
              <w:rPr>
                <w:sz w:val="28"/>
                <w:szCs w:val="28"/>
              </w:rPr>
              <w:t xml:space="preserve">/приватна) </w:t>
            </w:r>
            <w:r w:rsidR="00B410C1" w:rsidRPr="00C03D79">
              <w:rPr>
                <w:i/>
                <w:sz w:val="28"/>
                <w:szCs w:val="28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142DDAD1" w:rsidR="00C96A29" w:rsidRPr="00B410C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C03D79">
              <w:rPr>
                <w:sz w:val="28"/>
                <w:szCs w:val="28"/>
              </w:rPr>
              <w:t xml:space="preserve">         +38 (</w:t>
            </w:r>
            <w:r w:rsidR="00B410C1">
              <w:rPr>
                <w:sz w:val="28"/>
                <w:szCs w:val="28"/>
              </w:rPr>
              <w:t>097</w:t>
            </w:r>
            <w:r w:rsidR="00C03D79">
              <w:rPr>
                <w:sz w:val="28"/>
                <w:szCs w:val="28"/>
              </w:rPr>
              <w:t xml:space="preserve">) </w:t>
            </w:r>
            <w:r w:rsidR="00B410C1">
              <w:rPr>
                <w:sz w:val="28"/>
                <w:szCs w:val="28"/>
              </w:rPr>
              <w:t>768</w:t>
            </w:r>
            <w:r w:rsidR="00C03D79">
              <w:rPr>
                <w:sz w:val="28"/>
                <w:szCs w:val="28"/>
              </w:rPr>
              <w:t xml:space="preserve"> </w:t>
            </w:r>
            <w:r w:rsidR="00B410C1">
              <w:rPr>
                <w:sz w:val="28"/>
                <w:szCs w:val="28"/>
              </w:rPr>
              <w:t>4745,</w:t>
            </w:r>
            <w:r w:rsidR="00B410C1" w:rsidRPr="00B410C1">
              <w:rPr>
                <w:b/>
                <w:bCs/>
                <w:color w:val="000000"/>
                <w:sz w:val="28"/>
                <w:lang w:eastAsia="uk-UA"/>
              </w:rPr>
              <w:t xml:space="preserve"> </w:t>
            </w:r>
            <w:hyperlink r:id="rId8" w:history="1">
              <w:r w:rsidR="00C03D79" w:rsidRPr="00CF07B1">
                <w:rPr>
                  <w:rStyle w:val="af5"/>
                  <w:bCs/>
                  <w:shd w:val="clear" w:color="auto" w:fill="FFFFFF"/>
                  <w:lang w:val="en-US"/>
                </w:rPr>
                <w:t>buz</w:t>
              </w:r>
              <w:r w:rsidR="00C03D79" w:rsidRPr="00CF07B1">
                <w:rPr>
                  <w:rStyle w:val="af5"/>
                  <w:bCs/>
                  <w:shd w:val="clear" w:color="auto" w:fill="FFFFFF"/>
                </w:rPr>
                <w:t>ivka-dnz@mag-</w:t>
              </w:r>
              <w:r w:rsidR="00C03D79" w:rsidRPr="00CF07B1">
                <w:rPr>
                  <w:rStyle w:val="af5"/>
                </w:rPr>
                <w:t>osvita.dp.ua</w:t>
              </w:r>
            </w:hyperlink>
            <w:r w:rsidR="001318AB">
              <w:rPr>
                <w:sz w:val="28"/>
                <w:lang w:eastAsia="uk-UA"/>
              </w:rPr>
              <w:t>,</w:t>
            </w:r>
            <w:r w:rsidR="00C03D79">
              <w:rPr>
                <w:sz w:val="28"/>
                <w:lang w:eastAsia="uk-UA"/>
              </w:rPr>
              <w:t xml:space="preserve"> </w:t>
            </w:r>
            <w:r w:rsidR="001318AB" w:rsidRPr="001318AB">
              <w:rPr>
                <w:sz w:val="28"/>
                <w:lang w:val="ru-RU" w:eastAsia="uk-UA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4ECBCA24" w:rsidR="00C96A29" w:rsidRPr="006B6C31" w:rsidRDefault="00C96A29" w:rsidP="00C03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4D7684F1" w:rsidR="00C96A29" w:rsidRPr="006B6C31" w:rsidRDefault="00C96A29" w:rsidP="00C03D79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7820BC">
              <w:rPr>
                <w:sz w:val="28"/>
                <w:szCs w:val="28"/>
              </w:rPr>
              <w:t xml:space="preserve"> </w:t>
            </w:r>
            <w:r w:rsidR="007820BC" w:rsidRPr="00C03D79">
              <w:rPr>
                <w:i/>
                <w:sz w:val="28"/>
                <w:szCs w:val="28"/>
              </w:rPr>
              <w:t>2</w:t>
            </w:r>
            <w:r w:rsidR="00C03D79" w:rsidRPr="00C03D79">
              <w:rPr>
                <w:i/>
                <w:sz w:val="28"/>
                <w:szCs w:val="28"/>
              </w:rPr>
              <w:t>9</w:t>
            </w:r>
            <w:r w:rsidR="007820BC" w:rsidRPr="00C03D79">
              <w:rPr>
                <w:i/>
                <w:sz w:val="28"/>
                <w:szCs w:val="28"/>
              </w:rPr>
              <w:t>.0</w:t>
            </w:r>
            <w:r w:rsidR="00C03D79" w:rsidRPr="00C03D79">
              <w:rPr>
                <w:i/>
                <w:sz w:val="28"/>
                <w:szCs w:val="28"/>
              </w:rPr>
              <w:t>9</w:t>
            </w:r>
            <w:r w:rsidR="007820BC" w:rsidRPr="00C03D79">
              <w:rPr>
                <w:i/>
                <w:sz w:val="28"/>
                <w:szCs w:val="28"/>
              </w:rPr>
              <w:t>.2025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911"/>
        <w:gridCol w:w="1832"/>
        <w:gridCol w:w="1852"/>
        <w:gridCol w:w="2329"/>
      </w:tblGrid>
      <w:tr w:rsidR="00C96A29" w:rsidRPr="006B6C31" w14:paraId="1800B055" w14:textId="77777777" w:rsidTr="00C03D79">
        <w:trPr>
          <w:trHeight w:val="20"/>
          <w:tblHeader/>
        </w:trPr>
        <w:tc>
          <w:tcPr>
            <w:tcW w:w="19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C03D79">
        <w:trPr>
          <w:trHeight w:val="20"/>
        </w:trPr>
        <w:tc>
          <w:tcPr>
            <w:tcW w:w="197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37187A0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3C814D2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7A746193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</w:t>
            </w:r>
            <w:r w:rsidRPr="006B6C31">
              <w:rPr>
                <w:szCs w:val="28"/>
              </w:rPr>
              <w:lastRenderedPageBreak/>
              <w:t>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1664C0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4536174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331BB84C" w:rsidR="00C96A29" w:rsidRPr="006B6C31" w:rsidRDefault="007820B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для осіб з інвалідністю відсутні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CFD345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64E1DA5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447273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>Велопарковка відсутня</w:t>
            </w:r>
          </w:p>
        </w:tc>
      </w:tr>
      <w:tr w:rsidR="00C96A29" w:rsidRPr="006B6C31" w14:paraId="3C0F239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0DACF5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0D57963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>Ширина входу 0,9м</w:t>
            </w:r>
          </w:p>
        </w:tc>
      </w:tr>
      <w:tr w:rsidR="00C96A29" w:rsidRPr="006B6C31" w14:paraId="05B6FE23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6D4B0F9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2EE387A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>Ширина пішохідних доріжок менше 1,8м</w:t>
            </w:r>
          </w:p>
        </w:tc>
      </w:tr>
      <w:tr w:rsidR="00C96A29" w:rsidRPr="006B6C31" w14:paraId="3F704FE3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2E8BD5C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20BC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196D1D22" w:rsidR="00C96A29" w:rsidRPr="006B6C31" w:rsidRDefault="007820B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341784D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29A6F5C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3F2AC8D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Пішохідні доріжки , що перетинаються, поєднані не на одному </w:t>
            </w:r>
            <w:r>
              <w:rPr>
                <w:szCs w:val="28"/>
              </w:rPr>
              <w:lastRenderedPageBreak/>
              <w:t>спільному рівні , є в наявності бордюри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391507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71820CF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66BEF3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Освітлення відсутнє</w:t>
            </w:r>
          </w:p>
        </w:tc>
      </w:tr>
      <w:tr w:rsidR="00C96A29" w:rsidRPr="006B6C31" w14:paraId="11D0706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4E78AC2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358A8B01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38D678C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2830CC05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55F2A61C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A0B2CE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29E14DE0" w:rsidR="00C96A29" w:rsidRPr="006B6C31" w:rsidRDefault="00E44E05" w:rsidP="00E44E05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          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DE35D5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Сходи відсутні </w:t>
            </w:r>
          </w:p>
        </w:tc>
      </w:tr>
      <w:tr w:rsidR="00C96A29" w:rsidRPr="006B6C31" w14:paraId="64464C9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3F48CFE7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A59506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Смуга відсутня</w:t>
            </w:r>
          </w:p>
        </w:tc>
      </w:tr>
      <w:tr w:rsidR="00C96A29" w:rsidRPr="006B6C31" w14:paraId="76935CC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4DF3B467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61734D1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Основний вхід бар</w:t>
            </w:r>
            <w:r w:rsidR="00E44E05" w:rsidRPr="00E44E05">
              <w:rPr>
                <w:szCs w:val="28"/>
                <w:lang w:val="ru-RU"/>
              </w:rPr>
              <w:t>’</w:t>
            </w:r>
            <w:proofErr w:type="spellStart"/>
            <w:r w:rsidR="00E44E05">
              <w:rPr>
                <w:szCs w:val="28"/>
              </w:rPr>
              <w:t>єрний</w:t>
            </w:r>
            <w:proofErr w:type="spellEnd"/>
            <w:r w:rsidR="00E44E05">
              <w:rPr>
                <w:szCs w:val="28"/>
              </w:rPr>
              <w:t xml:space="preserve"> , іншого входу немає</w:t>
            </w:r>
          </w:p>
        </w:tc>
      </w:tr>
      <w:tr w:rsidR="00C96A29" w:rsidRPr="006B6C31" w14:paraId="436F8496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29F515A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30DF606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Табличка відсутня</w:t>
            </w:r>
          </w:p>
        </w:tc>
      </w:tr>
      <w:tr w:rsidR="00C96A29" w:rsidRPr="006B6C31" w14:paraId="1938F0C0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62B41B0F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1280875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Відсутній пандус</w:t>
            </w:r>
          </w:p>
        </w:tc>
      </w:tr>
      <w:tr w:rsidR="00C96A29" w:rsidRPr="006B6C31" w14:paraId="44160E1C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</w:t>
            </w:r>
            <w:r w:rsidRPr="006B6C31">
              <w:rPr>
                <w:szCs w:val="28"/>
              </w:rPr>
              <w:lastRenderedPageBreak/>
              <w:t xml:space="preserve">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1E18B194" w:rsidR="00C96A29" w:rsidRPr="006B6C31" w:rsidRDefault="00E44E0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3C04913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44E05">
              <w:rPr>
                <w:szCs w:val="28"/>
              </w:rPr>
              <w:t>Пандус відсутній</w:t>
            </w:r>
          </w:p>
        </w:tc>
      </w:tr>
      <w:tr w:rsidR="00C96A29" w:rsidRPr="006B6C31" w14:paraId="0AF32F3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6DBF2725" w:rsidR="00C96A29" w:rsidRPr="006B6C31" w:rsidRDefault="00D367F9" w:rsidP="00D367F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3BE4AFD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Сходи однакові, маркування відсутнє</w:t>
            </w:r>
          </w:p>
        </w:tc>
      </w:tr>
      <w:tr w:rsidR="00C96A29" w:rsidRPr="006B6C31" w14:paraId="0DCD7E8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4F3BC677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3A85101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Смуга відсутня</w:t>
            </w:r>
          </w:p>
        </w:tc>
      </w:tr>
      <w:tr w:rsidR="00C96A29" w:rsidRPr="006B6C31" w14:paraId="3AA368D7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2240722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6F70E240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облаштовані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A8C83B0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6B3264E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3632276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Візуальний контраст не забезпечено</w:t>
            </w:r>
          </w:p>
        </w:tc>
      </w:tr>
      <w:tr w:rsidR="00C96A29" w:rsidRPr="006B6C31" w14:paraId="5915941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5AC14A6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68BF4D55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0,8м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63C2FC7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6D5A69A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48B2BA2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Пороги наявні і їх висота більше 2см</w:t>
            </w:r>
          </w:p>
        </w:tc>
      </w:tr>
      <w:tr w:rsidR="00C96A29" w:rsidRPr="006B6C31" w14:paraId="50320FED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7D8A2F6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0A1C9B4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>Візуальний контраст відсутній</w:t>
            </w:r>
          </w:p>
        </w:tc>
      </w:tr>
      <w:tr w:rsidR="00C96A29" w:rsidRPr="006B6C31" w14:paraId="23F92231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2ECE6058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310C7C7F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Тамбур відповідає зазначеним нормам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3FBAB92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5A626EE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67F9"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1E1226BA" w:rsidR="00C96A29" w:rsidRPr="006B6C31" w:rsidRDefault="00D367F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Над вхідними дверима є навіс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8D44D1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AED7CFD" w:rsidR="002142C6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03E0FB10" w14:textId="3DFB2C82" w:rsidR="00C96A29" w:rsidRPr="002142C6" w:rsidRDefault="002142C6" w:rsidP="002142C6">
            <w:pPr>
              <w:tabs>
                <w:tab w:val="left" w:pos="1620"/>
              </w:tabs>
              <w:rPr>
                <w:szCs w:val="28"/>
              </w:rPr>
            </w:pPr>
            <w:r>
              <w:rPr>
                <w:szCs w:val="28"/>
              </w:rPr>
              <w:tab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6B3C25AE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5445F03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Перешкоди відсутні</w:t>
            </w:r>
          </w:p>
        </w:tc>
      </w:tr>
      <w:tr w:rsidR="00C96A29" w:rsidRPr="006B6C31" w14:paraId="4008BD64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785D8C7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6ECBDE8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Прохід</w:t>
            </w:r>
            <w:r w:rsidR="00874C6B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без турнікету, ширина проходу 0,8м</w:t>
            </w:r>
          </w:p>
        </w:tc>
      </w:tr>
      <w:tr w:rsidR="00C96A29" w:rsidRPr="006B6C31" w14:paraId="3F00DA7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43246C3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4F5C200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proofErr w:type="spellStart"/>
            <w:r w:rsidR="002142C6">
              <w:rPr>
                <w:szCs w:val="28"/>
              </w:rPr>
              <w:t>Вісутні</w:t>
            </w:r>
            <w:proofErr w:type="spellEnd"/>
            <w:r w:rsidR="002142C6">
              <w:rPr>
                <w:szCs w:val="28"/>
              </w:rPr>
              <w:t xml:space="preserve"> сходи , пандус</w:t>
            </w:r>
          </w:p>
        </w:tc>
      </w:tr>
      <w:tr w:rsidR="00C96A29" w:rsidRPr="006B6C31" w14:paraId="7496A604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B9BE806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2923931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Пандус відсутній</w:t>
            </w:r>
          </w:p>
        </w:tc>
      </w:tr>
      <w:tr w:rsidR="00C96A29" w:rsidRPr="006B6C31" w14:paraId="30E83AF6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</w:t>
            </w:r>
            <w:r w:rsidRPr="006B6C31">
              <w:rPr>
                <w:szCs w:val="28"/>
              </w:rPr>
              <w:lastRenderedPageBreak/>
              <w:t>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262D25D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В приміщенні сходи відсутні</w:t>
            </w:r>
          </w:p>
        </w:tc>
      </w:tr>
      <w:tr w:rsidR="00C96A29" w:rsidRPr="006B6C31" w14:paraId="476F43B1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2E1ACFF1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5B793F9B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3EC5462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В приміщенні попереджувальні смуги відсутні</w:t>
            </w:r>
          </w:p>
        </w:tc>
      </w:tr>
      <w:tr w:rsidR="00C96A29" w:rsidRPr="006B6C31" w14:paraId="5F078F6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708044A6" w:rsidR="00C96A29" w:rsidRPr="006B6C31" w:rsidRDefault="002142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6F0618F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Візуальний контраст дверей відсутній</w:t>
            </w:r>
          </w:p>
        </w:tc>
      </w:tr>
      <w:tr w:rsidR="00C96A29" w:rsidRPr="006B6C31" w14:paraId="5460F4B4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0A86C99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241605F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142C6">
              <w:rPr>
                <w:szCs w:val="28"/>
              </w:rPr>
              <w:t>Ширина дверних отворів 0,8м</w:t>
            </w:r>
          </w:p>
        </w:tc>
      </w:tr>
      <w:tr w:rsidR="00C96A29" w:rsidRPr="006B6C31" w14:paraId="10EBFEA6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6F3D267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3CBF362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Пороги наявні і їх висота більше 2см</w:t>
            </w:r>
          </w:p>
        </w:tc>
      </w:tr>
      <w:tr w:rsidR="00C96A29" w:rsidRPr="006B6C31" w14:paraId="1ECA566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3275E5F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6CD26F7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Візуальний контраст порогів відсутній</w:t>
            </w:r>
          </w:p>
        </w:tc>
      </w:tr>
      <w:tr w:rsidR="00C96A29" w:rsidRPr="006B6C31" w14:paraId="2C2018F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1DF732D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18014A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Шляхи руху не оснащені засобами орієнтування та інформування для осіб з порушенням слуху</w:t>
            </w:r>
          </w:p>
        </w:tc>
      </w:tr>
      <w:tr w:rsidR="00C96A29" w:rsidRPr="006B6C31" w14:paraId="36DEB69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2130770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132EEF6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Перешкоди відсутні</w:t>
            </w:r>
          </w:p>
        </w:tc>
      </w:tr>
      <w:tr w:rsidR="00C96A29" w:rsidRPr="006B6C31" w14:paraId="7414467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51AB18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3C793ED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Універсальну кабінку не облаштовано</w:t>
            </w:r>
          </w:p>
        </w:tc>
      </w:tr>
      <w:tr w:rsidR="00C96A29" w:rsidRPr="006B6C31" w14:paraId="7532BA7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</w:t>
            </w:r>
            <w:r w:rsidR="009672B9">
              <w:rPr>
                <w:szCs w:val="28"/>
              </w:rPr>
              <w:lastRenderedPageBreak/>
              <w:t xml:space="preserve">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295D40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3568219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C96A29" w:rsidRPr="006B6C31" w14:paraId="4F34BF6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07E599C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0B19F82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C96A29" w:rsidRPr="006B6C31" w14:paraId="0D80CCCD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655C5A0C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6C06746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Шляхи доступні та безпечні, але міжнародним символом не позначені</w:t>
            </w:r>
          </w:p>
        </w:tc>
      </w:tr>
      <w:tr w:rsidR="00C96A29" w:rsidRPr="006B6C31" w14:paraId="7E6DC90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323C181B" w:rsidR="00C96A29" w:rsidRPr="006B6C31" w:rsidRDefault="007472F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1DF06C6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472F5">
              <w:rPr>
                <w:szCs w:val="28"/>
              </w:rPr>
              <w:t>Пандус відсутній</w:t>
            </w:r>
          </w:p>
        </w:tc>
      </w:tr>
      <w:tr w:rsidR="00C96A29" w:rsidRPr="006B6C31" w14:paraId="726B272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4A3CA14A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39B1E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На вході план-схема ЗДО</w:t>
            </w:r>
          </w:p>
        </w:tc>
      </w:tr>
      <w:tr w:rsidR="00C96A29" w:rsidRPr="006B6C31" w14:paraId="3EE562C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10EC79E0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16A2DD8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Схема відсутня</w:t>
            </w:r>
          </w:p>
        </w:tc>
      </w:tr>
      <w:tr w:rsidR="00C96A29" w:rsidRPr="006B6C31" w14:paraId="4025B856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3E6B1300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1F6E22B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C96A29" w:rsidRPr="006B6C31" w14:paraId="54F7FCD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6664C961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5906C6DE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</w:t>
            </w:r>
          </w:p>
        </w:tc>
      </w:tr>
      <w:tr w:rsidR="00C96A29" w:rsidRPr="006B6C31" w14:paraId="42F3761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2DA08CEB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3DC4DA0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Перешкоди відсутні</w:t>
            </w:r>
          </w:p>
        </w:tc>
      </w:tr>
      <w:tr w:rsidR="00C96A29" w:rsidRPr="006B6C31" w14:paraId="0FAB700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2A9E07EE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195451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Ширина більше 1,8м</w:t>
            </w:r>
          </w:p>
        </w:tc>
      </w:tr>
      <w:tr w:rsidR="00C96A29" w:rsidRPr="006B6C31" w14:paraId="62E13604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2D02D5E4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5CA3360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Ширина проходу не менше 1,2м</w:t>
            </w:r>
          </w:p>
        </w:tc>
      </w:tr>
      <w:tr w:rsidR="00C96A29" w:rsidRPr="006B6C31" w14:paraId="5A0BFC22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</w:t>
            </w:r>
            <w:r w:rsidRPr="006B6C31">
              <w:rPr>
                <w:szCs w:val="28"/>
              </w:rPr>
              <w:lastRenderedPageBreak/>
              <w:t>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5716A94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661B0D6F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0,74м із вільним простором під стільницею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3A34905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3927C000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1E25A82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Шляхи евакуації є доступними, але інформація про них для осіб , що мають порушення зору чи слуху</w:t>
            </w:r>
            <w:r w:rsidR="00874C6B">
              <w:rPr>
                <w:szCs w:val="28"/>
              </w:rPr>
              <w:t xml:space="preserve"> відсутня</w:t>
            </w:r>
          </w:p>
        </w:tc>
      </w:tr>
      <w:tr w:rsidR="00C96A29" w:rsidRPr="006B6C31" w14:paraId="798152D0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25FBDD33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2405A56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Пристрої сповіщення у ЗДО відсутні</w:t>
            </w:r>
          </w:p>
        </w:tc>
      </w:tr>
      <w:tr w:rsidR="00C96A29" w:rsidRPr="006B6C31" w14:paraId="5A4DD21A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9342746" w:rsidR="00C96A29" w:rsidRPr="006B6C31" w:rsidRDefault="007B4D9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2DEAA31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B4D9C">
              <w:rPr>
                <w:szCs w:val="28"/>
              </w:rPr>
              <w:t>ЗДО знаходиться в одноповерховому</w:t>
            </w:r>
            <w:r w:rsidR="00A26537">
              <w:rPr>
                <w:szCs w:val="28"/>
              </w:rPr>
              <w:t xml:space="preserve"> приміщенні</w:t>
            </w:r>
          </w:p>
        </w:tc>
      </w:tr>
      <w:tr w:rsidR="00C96A29" w:rsidRPr="006B6C31" w14:paraId="5C3A0B3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2CABFF60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0A8F9E9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26537">
              <w:rPr>
                <w:szCs w:val="28"/>
              </w:rPr>
              <w:t xml:space="preserve">Приміщення </w:t>
            </w:r>
            <w:proofErr w:type="spellStart"/>
            <w:r w:rsidR="00A26537">
              <w:rPr>
                <w:szCs w:val="28"/>
              </w:rPr>
              <w:t>одноповерховені</w:t>
            </w:r>
            <w:proofErr w:type="spellEnd"/>
            <w:r w:rsidR="00A26537">
              <w:rPr>
                <w:szCs w:val="28"/>
              </w:rPr>
              <w:t xml:space="preserve"> </w:t>
            </w:r>
          </w:p>
        </w:tc>
      </w:tr>
      <w:tr w:rsidR="00C96A29" w:rsidRPr="006B6C31" w14:paraId="781EEC9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8192ADD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6FBFFAC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26537">
              <w:rPr>
                <w:szCs w:val="28"/>
              </w:rPr>
              <w:t>Приміщення одноповерхове</w:t>
            </w:r>
          </w:p>
        </w:tc>
      </w:tr>
      <w:tr w:rsidR="00C96A29" w:rsidRPr="006B6C31" w14:paraId="675AD38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227B86F1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634B40B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26537">
              <w:rPr>
                <w:szCs w:val="28"/>
              </w:rPr>
              <w:t>Приміщення одноповерхове</w:t>
            </w:r>
          </w:p>
        </w:tc>
      </w:tr>
      <w:tr w:rsidR="00C03D79" w:rsidRPr="006B6C31" w14:paraId="67C2138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03D79" w:rsidRPr="006B6C31" w:rsidRDefault="00C03D79" w:rsidP="00C03D7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65C91620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6A409C42" w:rsidR="00C03D79" w:rsidRPr="00C03D79" w:rsidRDefault="00C03D79" w:rsidP="00C03D79">
            <w:pPr>
              <w:spacing w:before="120"/>
              <w:rPr>
                <w:szCs w:val="28"/>
                <w:highlight w:val="yellow"/>
              </w:rPr>
            </w:pPr>
            <w:r w:rsidRPr="00C03D79">
              <w:rPr>
                <w:szCs w:val="28"/>
                <w:highlight w:val="yellow"/>
              </w:rPr>
              <w:t>Не застосовується</w:t>
            </w:r>
          </w:p>
        </w:tc>
      </w:tr>
      <w:tr w:rsidR="00C03D79" w:rsidRPr="006B6C31" w14:paraId="09C96E9F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03D79" w:rsidRPr="00604001" w:rsidRDefault="00C03D79" w:rsidP="00C03D7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204A191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57631D16" w:rsidR="00C03D79" w:rsidRPr="00C03D79" w:rsidRDefault="00C03D79" w:rsidP="00C03D79">
            <w:pPr>
              <w:spacing w:before="120"/>
              <w:rPr>
                <w:szCs w:val="28"/>
                <w:highlight w:val="yellow"/>
              </w:rPr>
            </w:pPr>
            <w:r w:rsidRPr="00C03D79">
              <w:rPr>
                <w:szCs w:val="28"/>
                <w:highlight w:val="yellow"/>
              </w:rPr>
              <w:t>Не застосовується</w:t>
            </w:r>
          </w:p>
        </w:tc>
      </w:tr>
      <w:tr w:rsidR="00C03D79" w:rsidRPr="006B6C31" w14:paraId="2BBB6247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03D79" w:rsidRPr="006B6C31" w:rsidRDefault="00C03D79" w:rsidP="00C03D7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0FE7E356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443876BA" w:rsidR="00C03D79" w:rsidRPr="00C03D79" w:rsidRDefault="00C03D79" w:rsidP="00C03D79">
            <w:pPr>
              <w:spacing w:before="120"/>
              <w:rPr>
                <w:szCs w:val="28"/>
                <w:highlight w:val="yellow"/>
              </w:rPr>
            </w:pPr>
            <w:r w:rsidRPr="00C03D79">
              <w:rPr>
                <w:szCs w:val="28"/>
                <w:highlight w:val="yellow"/>
              </w:rPr>
              <w:t>Не застосовується</w:t>
            </w:r>
          </w:p>
        </w:tc>
      </w:tr>
      <w:tr w:rsidR="00C03D79" w:rsidRPr="006B6C31" w14:paraId="29BF187B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03D79" w:rsidRPr="00604001" w:rsidRDefault="00C03D79" w:rsidP="00C03D7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3F1BC053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5079AA2A" w:rsidR="00C03D79" w:rsidRPr="00C03D79" w:rsidRDefault="00C03D79" w:rsidP="00C03D79">
            <w:pPr>
              <w:spacing w:before="120"/>
              <w:rPr>
                <w:szCs w:val="28"/>
                <w:highlight w:val="yellow"/>
              </w:rPr>
            </w:pPr>
            <w:r w:rsidRPr="00C03D79">
              <w:rPr>
                <w:szCs w:val="28"/>
                <w:highlight w:val="yellow"/>
              </w:rPr>
              <w:t>Не застосовується</w:t>
            </w:r>
          </w:p>
        </w:tc>
      </w:tr>
      <w:tr w:rsidR="00C03D79" w:rsidRPr="006B6C31" w14:paraId="49887FF9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03D79" w:rsidRPr="006B6C31" w:rsidRDefault="00C03D79" w:rsidP="00C03D7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03D79" w:rsidRPr="006B6C31" w:rsidRDefault="00C03D79" w:rsidP="00C03D7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1C48A948" w:rsidR="00C03D79" w:rsidRPr="006B6C31" w:rsidRDefault="00C03D79" w:rsidP="00C03D7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39678B5" w:rsidR="00C03D79" w:rsidRPr="00C03D79" w:rsidRDefault="00C03D79" w:rsidP="00C03D79">
            <w:pPr>
              <w:spacing w:before="120"/>
              <w:rPr>
                <w:szCs w:val="28"/>
                <w:highlight w:val="yellow"/>
              </w:rPr>
            </w:pPr>
            <w:r w:rsidRPr="00C03D79">
              <w:rPr>
                <w:szCs w:val="28"/>
                <w:highlight w:val="yellow"/>
              </w:rPr>
              <w:t>Не застосовується</w:t>
            </w:r>
          </w:p>
        </w:tc>
      </w:tr>
      <w:tr w:rsidR="00C96A29" w:rsidRPr="006B6C31" w14:paraId="22DED9D8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2E58694A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4AF58567" w:rsidR="00C96A29" w:rsidRPr="006B6C31" w:rsidRDefault="00C96A29" w:rsidP="00C03D7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03D79" w:rsidRPr="00C03D79">
              <w:rPr>
                <w:szCs w:val="28"/>
                <w:highlight w:val="yellow"/>
              </w:rPr>
              <w:t>Не застосовується</w:t>
            </w:r>
          </w:p>
        </w:tc>
      </w:tr>
      <w:tr w:rsidR="00C96A29" w:rsidRPr="006B6C31" w14:paraId="4A5BA7F3" w14:textId="77777777" w:rsidTr="00C03D79">
        <w:trPr>
          <w:trHeight w:val="20"/>
        </w:trPr>
        <w:tc>
          <w:tcPr>
            <w:tcW w:w="19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096489BC" w:rsidR="00C96A29" w:rsidRPr="006B6C31" w:rsidRDefault="00A2653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2006F92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26537">
              <w:rPr>
                <w:szCs w:val="28"/>
              </w:rPr>
              <w:t>Можливість надавати послуги забезпечено</w:t>
            </w:r>
          </w:p>
        </w:tc>
      </w:tr>
    </w:tbl>
    <w:p w14:paraId="394700F3" w14:textId="49A84CDB" w:rsidR="00C96A29" w:rsidRPr="00A26537" w:rsidRDefault="00C96A29" w:rsidP="00C96A29">
      <w:pPr>
        <w:spacing w:before="120" w:after="120"/>
        <w:rPr>
          <w:szCs w:val="28"/>
          <w:lang w:val="en-US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A26537">
        <w:rPr>
          <w:szCs w:val="28"/>
        </w:rPr>
        <w:t>:  Об</w:t>
      </w:r>
      <w:r w:rsidR="00A26537">
        <w:rPr>
          <w:szCs w:val="28"/>
          <w:lang w:val="en-US"/>
        </w:rPr>
        <w:t>’</w:t>
      </w:r>
      <w:proofErr w:type="spellStart"/>
      <w:r w:rsidR="00A26537">
        <w:rPr>
          <w:szCs w:val="28"/>
        </w:rPr>
        <w:t>єкт</w:t>
      </w:r>
      <w:proofErr w:type="spellEnd"/>
      <w:r w:rsidR="00A26537">
        <w:rPr>
          <w:szCs w:val="28"/>
        </w:rPr>
        <w:t xml:space="preserve"> є бар</w:t>
      </w:r>
      <w:r w:rsidR="00A26537">
        <w:rPr>
          <w:szCs w:val="28"/>
          <w:lang w:val="en-US"/>
        </w:rPr>
        <w:t>’</w:t>
      </w:r>
      <w:proofErr w:type="spellStart"/>
      <w:r w:rsidR="00A26537">
        <w:rPr>
          <w:szCs w:val="28"/>
        </w:rPr>
        <w:t>єрним</w:t>
      </w:r>
      <w:proofErr w:type="spellEnd"/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34D72561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C03D79">
              <w:rPr>
                <w:szCs w:val="28"/>
                <w:lang w:val="en-US"/>
              </w:rPr>
              <w:t xml:space="preserve">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3B8610DC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6094DC01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34E7504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63B0FBE5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585EF183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A26537">
              <w:rPr>
                <w:szCs w:val="28"/>
                <w:lang w:val="en-US"/>
              </w:rPr>
              <w:t xml:space="preserve">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44707089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47B49160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00BB1783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25861957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7561CB3D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>Усього</w:t>
            </w:r>
            <w:r w:rsidR="00A26537">
              <w:rPr>
                <w:szCs w:val="28"/>
                <w:lang w:val="en-US"/>
              </w:rPr>
              <w:t xml:space="preserve">     </w:t>
            </w:r>
            <w:r w:rsidR="007079BD">
              <w:rPr>
                <w:szCs w:val="28"/>
                <w:lang w:val="en-US"/>
              </w:rPr>
              <w:t xml:space="preserve">  </w:t>
            </w:r>
            <w:r w:rsidR="00A26537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57761DF4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1D5998A6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3483DA60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2DB79A92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744B79A5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A26537">
              <w:rPr>
                <w:szCs w:val="28"/>
                <w:lang w:val="en-US"/>
              </w:rPr>
              <w:t xml:space="preserve">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219C1D68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58D02F62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5A8E5636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0C6FDFB9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41A68AB7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A26537">
              <w:rPr>
                <w:szCs w:val="28"/>
                <w:lang w:val="en-US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4484821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48FE62C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4C7CC6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DDB56D9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23F1A77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>Усього</w:t>
            </w:r>
            <w:r w:rsidR="00A26537">
              <w:rPr>
                <w:szCs w:val="28"/>
                <w:lang w:val="en-US"/>
              </w:rPr>
              <w:t xml:space="preserve">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1C32EE58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491AB615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022CDD22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396304D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lastRenderedPageBreak/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“ні” — у разі, коли елемент будівлі або споруд</w:t>
      </w:r>
      <w:r w:rsidR="00B92B6E" w:rsidRPr="00C03D79">
        <w:rPr>
          <w:sz w:val="20"/>
        </w:rPr>
        <w:t>и</w:t>
      </w:r>
      <w:r w:rsidRPr="00C03D79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C03D79">
        <w:rPr>
          <w:sz w:val="20"/>
        </w:rPr>
        <w:t>критичиністю</w:t>
      </w:r>
      <w:proofErr w:type="spellEnd"/>
      <w:r w:rsidRPr="00C03D79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C03D79" w:rsidRDefault="00C96A29" w:rsidP="00C96A29">
      <w:pPr>
        <w:widowControl w:val="0"/>
        <w:spacing w:after="120"/>
        <w:jc w:val="both"/>
        <w:rPr>
          <w:sz w:val="20"/>
        </w:rPr>
      </w:pPr>
      <w:r w:rsidRPr="00C03D79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42D86634" w:rsidR="00480EC3" w:rsidRDefault="00A26537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Любов ТРЯСАК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C03D79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C03D79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3C0228F1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C03D79">
        <w:rPr>
          <w:rFonts w:eastAsiaTheme="minorEastAsia"/>
          <w:b/>
          <w:color w:val="000000"/>
          <w:sz w:val="24"/>
          <w:szCs w:val="24"/>
        </w:rPr>
        <w:t>29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C03D79">
        <w:rPr>
          <w:rFonts w:eastAsiaTheme="minorEastAsia"/>
          <w:b/>
          <w:color w:val="000000"/>
          <w:sz w:val="24"/>
          <w:szCs w:val="24"/>
        </w:rPr>
        <w:t xml:space="preserve">вересня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  <w:bookmarkStart w:id="0" w:name="_GoBack"/>
      <w:bookmarkEnd w:id="0"/>
    </w:p>
    <w:p w14:paraId="47A8E6AF" w14:textId="77777777" w:rsidR="00C03D79" w:rsidRPr="00C03D79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C03D79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22EDCCB5" w14:textId="37620D67" w:rsidR="00480EC3" w:rsidRPr="00C03D79" w:rsidRDefault="00A26537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C03D79">
        <w:rPr>
          <w:rFonts w:eastAsiaTheme="minorEastAsia"/>
          <w:b/>
          <w:noProof/>
          <w:sz w:val="20"/>
        </w:rPr>
        <w:t>Любов ТРЯСАК</w:t>
      </w:r>
      <w:r w:rsidR="00480EC3" w:rsidRPr="00C03D79">
        <w:rPr>
          <w:rFonts w:eastAsiaTheme="minorEastAsia"/>
          <w:b/>
          <w:noProof/>
          <w:sz w:val="20"/>
        </w:rPr>
        <w:t>,</w:t>
      </w:r>
      <w:r w:rsidR="00480EC3" w:rsidRPr="00C03D79">
        <w:rPr>
          <w:rFonts w:eastAsiaTheme="minorEastAsia"/>
          <w:b/>
          <w:noProof/>
          <w:sz w:val="20"/>
          <w:lang w:val="x-none"/>
        </w:rPr>
        <w:t xml:space="preserve"> </w:t>
      </w:r>
      <w:r w:rsidR="00480EC3" w:rsidRPr="00C03D79">
        <w:rPr>
          <w:rFonts w:eastAsiaTheme="minorEastAsia"/>
          <w:b/>
          <w:noProof/>
          <w:sz w:val="20"/>
        </w:rPr>
        <w:t>+38 (</w:t>
      </w:r>
      <w:r w:rsidRPr="00C03D79">
        <w:rPr>
          <w:rFonts w:eastAsiaTheme="minorEastAsia"/>
          <w:b/>
          <w:noProof/>
          <w:sz w:val="20"/>
          <w:lang w:val="x-none"/>
        </w:rPr>
        <w:t xml:space="preserve">097) 7684 </w:t>
      </w:r>
      <w:r w:rsidRPr="00C03D79">
        <w:rPr>
          <w:rFonts w:eastAsiaTheme="minorEastAsia"/>
          <w:b/>
          <w:noProof/>
          <w:sz w:val="20"/>
        </w:rPr>
        <w:t>745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DE9D0" w14:textId="77777777" w:rsidR="008D5B2B" w:rsidRDefault="008D5B2B">
      <w:r>
        <w:separator/>
      </w:r>
    </w:p>
  </w:endnote>
  <w:endnote w:type="continuationSeparator" w:id="0">
    <w:p w14:paraId="285F2882" w14:textId="77777777" w:rsidR="008D5B2B" w:rsidRDefault="008D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4FFB9" w14:textId="77777777" w:rsidR="008D5B2B" w:rsidRDefault="008D5B2B">
      <w:r>
        <w:separator/>
      </w:r>
    </w:p>
  </w:footnote>
  <w:footnote w:type="continuationSeparator" w:id="0">
    <w:p w14:paraId="051A2640" w14:textId="77777777" w:rsidR="008D5B2B" w:rsidRDefault="008D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7472F5" w:rsidRDefault="007472F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7472F5" w:rsidRDefault="007472F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699D1164" w:rsidR="007472F5" w:rsidRDefault="007472F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64D18">
      <w:rPr>
        <w:noProof/>
      </w:rPr>
      <w:t>2</w:t>
    </w:r>
    <w:r>
      <w:fldChar w:fldCharType="end"/>
    </w:r>
  </w:p>
  <w:p w14:paraId="62FDABAC" w14:textId="77777777" w:rsidR="007472F5" w:rsidRDefault="007472F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318AB"/>
    <w:rsid w:val="00131C7B"/>
    <w:rsid w:val="00155F4E"/>
    <w:rsid w:val="00190793"/>
    <w:rsid w:val="001A5FC5"/>
    <w:rsid w:val="00210F96"/>
    <w:rsid w:val="002142C6"/>
    <w:rsid w:val="00235E70"/>
    <w:rsid w:val="00264D18"/>
    <w:rsid w:val="002E2C3F"/>
    <w:rsid w:val="003149CC"/>
    <w:rsid w:val="00437566"/>
    <w:rsid w:val="00480EC3"/>
    <w:rsid w:val="004A0210"/>
    <w:rsid w:val="004A44C8"/>
    <w:rsid w:val="004C29EB"/>
    <w:rsid w:val="00525BBB"/>
    <w:rsid w:val="005905C7"/>
    <w:rsid w:val="005F06C5"/>
    <w:rsid w:val="006060F2"/>
    <w:rsid w:val="0063408E"/>
    <w:rsid w:val="006401BB"/>
    <w:rsid w:val="00645343"/>
    <w:rsid w:val="006502AC"/>
    <w:rsid w:val="006538FA"/>
    <w:rsid w:val="006B0AEC"/>
    <w:rsid w:val="006B6C31"/>
    <w:rsid w:val="006F387F"/>
    <w:rsid w:val="007079BD"/>
    <w:rsid w:val="0072260E"/>
    <w:rsid w:val="00745F8B"/>
    <w:rsid w:val="007472F5"/>
    <w:rsid w:val="00781C4E"/>
    <w:rsid w:val="00781F14"/>
    <w:rsid w:val="007820BC"/>
    <w:rsid w:val="007B4D9C"/>
    <w:rsid w:val="007D7BAD"/>
    <w:rsid w:val="00813211"/>
    <w:rsid w:val="00830355"/>
    <w:rsid w:val="00874C6B"/>
    <w:rsid w:val="00875929"/>
    <w:rsid w:val="00893231"/>
    <w:rsid w:val="00896917"/>
    <w:rsid w:val="00896ABC"/>
    <w:rsid w:val="008D5B2B"/>
    <w:rsid w:val="008E5C15"/>
    <w:rsid w:val="008F184F"/>
    <w:rsid w:val="00914212"/>
    <w:rsid w:val="009164D0"/>
    <w:rsid w:val="009175E2"/>
    <w:rsid w:val="009672B9"/>
    <w:rsid w:val="00A26537"/>
    <w:rsid w:val="00A50F46"/>
    <w:rsid w:val="00A833AC"/>
    <w:rsid w:val="00B410C1"/>
    <w:rsid w:val="00B92B6E"/>
    <w:rsid w:val="00C02385"/>
    <w:rsid w:val="00C03D79"/>
    <w:rsid w:val="00C0603E"/>
    <w:rsid w:val="00C96A29"/>
    <w:rsid w:val="00CC08F8"/>
    <w:rsid w:val="00D367F9"/>
    <w:rsid w:val="00D43E93"/>
    <w:rsid w:val="00D62814"/>
    <w:rsid w:val="00D80C97"/>
    <w:rsid w:val="00D9783F"/>
    <w:rsid w:val="00DC64C3"/>
    <w:rsid w:val="00E14E67"/>
    <w:rsid w:val="00E35EA1"/>
    <w:rsid w:val="00E44E05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ivka-dnz@mag-osvita.dp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EA9DA-49B7-481C-9726-122287E4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15</Pages>
  <Words>2622</Words>
  <Characters>14950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12</cp:revision>
  <cp:lastPrinted>2002-04-19T12:13:00Z</cp:lastPrinted>
  <dcterms:created xsi:type="dcterms:W3CDTF">2025-03-20T15:55:00Z</dcterms:created>
  <dcterms:modified xsi:type="dcterms:W3CDTF">2025-09-22T08:28:00Z</dcterms:modified>
</cp:coreProperties>
</file>