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D0" w:rsidRDefault="00BD41E7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D81DD0" w:rsidRDefault="00BD41E7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D81DD0" w:rsidRDefault="00BD41E7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D81DD0">
        <w:trPr>
          <w:trHeight w:val="20"/>
        </w:trPr>
        <w:tc>
          <w:tcPr>
            <w:tcW w:w="567" w:type="dxa"/>
          </w:tcPr>
          <w:p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:rsidR="00D81DD0" w:rsidRDefault="00BD41E7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proofErr w:type="spellStart"/>
            <w:r>
              <w:rPr>
                <w:i/>
                <w:szCs w:val="28"/>
                <w:u w:val="single"/>
                <w:lang w:eastAsia="en-US"/>
              </w:rPr>
              <w:t>Бузівська</w:t>
            </w:r>
            <w:proofErr w:type="spellEnd"/>
            <w:r>
              <w:rPr>
                <w:i/>
                <w:szCs w:val="28"/>
                <w:u w:val="single"/>
                <w:lang w:eastAsia="en-US"/>
              </w:rPr>
              <w:t xml:space="preserve"> гімназія – філія Личківського ліцею.</w:t>
            </w:r>
          </w:p>
        </w:tc>
      </w:tr>
      <w:tr w:rsidR="00D81DD0">
        <w:trPr>
          <w:trHeight w:val="20"/>
        </w:trPr>
        <w:tc>
          <w:tcPr>
            <w:tcW w:w="567" w:type="dxa"/>
          </w:tcPr>
          <w:p w:rsidR="00D81DD0" w:rsidRDefault="00BD41E7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:rsidR="00D81DD0" w:rsidRDefault="00BD41E7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приміщення закладу освіти</w:t>
            </w:r>
          </w:p>
        </w:tc>
      </w:tr>
      <w:tr w:rsidR="00D81DD0">
        <w:trPr>
          <w:trHeight w:val="20"/>
        </w:trPr>
        <w:tc>
          <w:tcPr>
            <w:tcW w:w="567" w:type="dxa"/>
          </w:tcPr>
          <w:p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D81DD0">
        <w:trPr>
          <w:trHeight w:val="20"/>
        </w:trPr>
        <w:tc>
          <w:tcPr>
            <w:tcW w:w="567" w:type="dxa"/>
          </w:tcPr>
          <w:p w:rsidR="00D81DD0" w:rsidRDefault="00D81DD0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  <w:lang w:eastAsia="en-US"/>
              </w:rPr>
              <w:t>село</w:t>
            </w:r>
            <w:r>
              <w:rPr>
                <w:szCs w:val="28"/>
                <w:lang w:eastAsia="en-US"/>
              </w:rPr>
              <w:t xml:space="preserve">) </w:t>
            </w:r>
          </w:p>
        </w:tc>
      </w:tr>
      <w:tr w:rsidR="00D81DD0">
        <w:trPr>
          <w:trHeight w:val="20"/>
        </w:trPr>
        <w:tc>
          <w:tcPr>
            <w:tcW w:w="567" w:type="dxa"/>
          </w:tcPr>
          <w:p w:rsidR="00D81DD0" w:rsidRDefault="00D81DD0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  <w:lang w:eastAsia="en-US"/>
              </w:rPr>
              <w:t>Бузівка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D81DD0">
        <w:trPr>
          <w:trHeight w:val="20"/>
        </w:trPr>
        <w:tc>
          <w:tcPr>
            <w:tcW w:w="567" w:type="dxa"/>
          </w:tcPr>
          <w:p w:rsidR="00D81DD0" w:rsidRDefault="00D81DD0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u w:val="single"/>
                <w:lang w:eastAsia="en-US"/>
              </w:rPr>
              <w:t>назва 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  <w:lang w:eastAsia="en-US"/>
              </w:rPr>
              <w:t>Шкільна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D81DD0">
        <w:trPr>
          <w:trHeight w:val="80"/>
        </w:trPr>
        <w:tc>
          <w:tcPr>
            <w:tcW w:w="567" w:type="dxa"/>
          </w:tcPr>
          <w:p w:rsidR="00D81DD0" w:rsidRDefault="00D81DD0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2</w:t>
            </w:r>
          </w:p>
        </w:tc>
      </w:tr>
      <w:tr w:rsidR="00D81DD0">
        <w:trPr>
          <w:trHeight w:val="20"/>
        </w:trPr>
        <w:tc>
          <w:tcPr>
            <w:tcW w:w="567" w:type="dxa"/>
          </w:tcPr>
          <w:p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1 поверх</w:t>
            </w:r>
          </w:p>
        </w:tc>
      </w:tr>
      <w:tr w:rsidR="00D81DD0">
        <w:trPr>
          <w:trHeight w:val="20"/>
        </w:trPr>
        <w:tc>
          <w:tcPr>
            <w:tcW w:w="567" w:type="dxa"/>
          </w:tcPr>
          <w:p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D81DD0">
        <w:trPr>
          <w:trHeight w:val="20"/>
        </w:trPr>
        <w:tc>
          <w:tcPr>
            <w:tcW w:w="567" w:type="dxa"/>
          </w:tcPr>
          <w:p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:rsidR="00D81DD0" w:rsidRDefault="00BD41E7" w:rsidP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+38 (</w:t>
            </w:r>
            <w:r>
              <w:rPr>
                <w:szCs w:val="28"/>
                <w:lang w:eastAsia="en-US"/>
              </w:rPr>
              <w:t xml:space="preserve">068) </w:t>
            </w:r>
            <w:r>
              <w:rPr>
                <w:szCs w:val="28"/>
                <w:lang w:eastAsia="en-US"/>
              </w:rPr>
              <w:t xml:space="preserve">257 </w:t>
            </w:r>
            <w:r>
              <w:rPr>
                <w:szCs w:val="28"/>
                <w:lang w:eastAsia="en-US"/>
              </w:rPr>
              <w:t xml:space="preserve">9656, </w:t>
            </w:r>
            <w:hyperlink r:id="rId7" w:history="1">
              <w:r w:rsidRPr="00F0530A">
                <w:rPr>
                  <w:rStyle w:val="a5"/>
                  <w:i/>
                  <w:szCs w:val="28"/>
                  <w:lang w:eastAsia="en-US"/>
                </w:rPr>
                <w:t>buz02@mag-osvita.dp.ua</w:t>
              </w:r>
            </w:hyperlink>
            <w:r>
              <w:rPr>
                <w:szCs w:val="28"/>
                <w:lang w:eastAsia="en-US"/>
              </w:rPr>
              <w:t>,</w:t>
            </w:r>
          </w:p>
        </w:tc>
      </w:tr>
      <w:tr w:rsidR="00D81DD0">
        <w:trPr>
          <w:trHeight w:val="20"/>
        </w:trPr>
        <w:tc>
          <w:tcPr>
            <w:tcW w:w="567" w:type="dxa"/>
          </w:tcPr>
          <w:p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:rsidR="00D81DD0" w:rsidRDefault="00BD41E7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</w:t>
            </w:r>
            <w:r>
              <w:rPr>
                <w:szCs w:val="28"/>
                <w:lang w:eastAsia="en-US"/>
              </w:rPr>
              <w:t xml:space="preserve">відеоматеріали </w:t>
            </w:r>
            <w:hyperlink r:id="rId8" w:history="1">
              <w:r w:rsidRPr="00F0530A">
                <w:rPr>
                  <w:rStyle w:val="a5"/>
                </w:rPr>
                <w:t>https://www.facebook.com/groups/315513715810170?locale=ru_RU</w:t>
              </w:r>
            </w:hyperlink>
            <w:r>
              <w:t xml:space="preserve"> </w:t>
            </w:r>
          </w:p>
        </w:tc>
      </w:tr>
      <w:tr w:rsidR="00D81DD0">
        <w:trPr>
          <w:trHeight w:val="20"/>
        </w:trPr>
        <w:tc>
          <w:tcPr>
            <w:tcW w:w="567" w:type="dxa"/>
          </w:tcPr>
          <w:p w:rsidR="00D81DD0" w:rsidRDefault="00BD41E7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:rsidR="00D81DD0" w:rsidRDefault="00BD41E7" w:rsidP="00BD41E7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iCs/>
                <w:szCs w:val="28"/>
                <w:lang w:eastAsia="en-US"/>
              </w:rPr>
              <w:t xml:space="preserve"> </w:t>
            </w:r>
            <w:r w:rsidRPr="00BD41E7">
              <w:rPr>
                <w:i/>
                <w:iCs/>
                <w:szCs w:val="28"/>
                <w:lang w:eastAsia="en-US"/>
              </w:rPr>
              <w:t>29.09.2025</w:t>
            </w:r>
          </w:p>
        </w:tc>
      </w:tr>
    </w:tbl>
    <w:p w:rsidR="00D81DD0" w:rsidRDefault="00D81DD0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235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143"/>
        <w:gridCol w:w="3119"/>
        <w:gridCol w:w="1274"/>
        <w:gridCol w:w="1852"/>
        <w:gridCol w:w="3109"/>
      </w:tblGrid>
      <w:tr w:rsidR="00D81DD0" w:rsidTr="00BD41E7">
        <w:trPr>
          <w:gridBefore w:val="1"/>
          <w:wBefore w:w="75" w:type="pct"/>
          <w:trHeight w:val="20"/>
          <w:tblHeader/>
        </w:trPr>
        <w:tc>
          <w:tcPr>
            <w:tcW w:w="164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1DD0" w:rsidRDefault="00BD41E7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1DD0" w:rsidRDefault="00BD41E7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1DD0" w:rsidRDefault="00BD41E7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1DD0" w:rsidRDefault="00BD41E7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671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637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</w:t>
            </w:r>
            <w:r>
              <w:rPr>
                <w:szCs w:val="28"/>
              </w:rPr>
              <w:lastRenderedPageBreak/>
              <w:t>ніж 5 метрів, розташовані на відстані не більше ніж 50 метрів від входу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паркувальних місць </w:t>
            </w:r>
            <w:r>
              <w:t xml:space="preserve">для осіб з </w:t>
            </w:r>
            <w:r>
              <w:t>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>для осіб з інвалідністю відсутні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</w:t>
            </w:r>
            <w:r>
              <w:rPr>
                <w:szCs w:val="28"/>
              </w:rPr>
              <w:t xml:space="preserve"> поряд із входом облаштована велопарковка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входу більше ніж 0,9 м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D81DD0" w:rsidRDefault="00D81DD0">
            <w:pPr>
              <w:spacing w:before="120"/>
              <w:rPr>
                <w:szCs w:val="28"/>
              </w:rPr>
            </w:pP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доріжок не менше 1,8 м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>6) покриття пішохідних доріжок, тротуарів і пандусів рівне (без вибоїн, без застосування як верхнього шару покр</w:t>
            </w:r>
            <w:r>
              <w:rPr>
                <w:szCs w:val="28"/>
              </w:rPr>
              <w:t xml:space="preserve">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</w:t>
            </w:r>
            <w:r>
              <w:rPr>
                <w:szCs w:val="28"/>
              </w:rPr>
              <w:lastRenderedPageBreak/>
              <w:t>пересуванню осіб з інвалідністю на кріслах колісних або із милицями)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</w:t>
            </w:r>
            <w:r>
              <w:rPr>
                <w:szCs w:val="28"/>
              </w:rPr>
              <w:t>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бордюри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у темну пору доби наявне вуличне штучне </w:t>
            </w:r>
            <w:r>
              <w:rPr>
                <w:szCs w:val="28"/>
              </w:rPr>
              <w:t>освітлення шляхів руху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</w:t>
            </w:r>
            <w:r>
              <w:rPr>
                <w:szCs w:val="28"/>
              </w:rPr>
              <w:t>тній пандус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</w:t>
            </w:r>
            <w:r>
              <w:rPr>
                <w:szCs w:val="28"/>
              </w:rPr>
              <w:t xml:space="preserve">горожу із поручнями, поручні пандусів розташовані на висоті </w:t>
            </w:r>
            <w:r>
              <w:rPr>
                <w:szCs w:val="28"/>
              </w:rPr>
              <w:lastRenderedPageBreak/>
              <w:t xml:space="preserve">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усі сходи в межах одного маршу однакові за </w:t>
            </w:r>
            <w:r>
              <w:rPr>
                <w:szCs w:val="28"/>
              </w:rPr>
              <w:t>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 xml:space="preserve">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наявне </w:t>
            </w:r>
          </w:p>
          <w:p w:rsidR="00D81DD0" w:rsidRDefault="00BD41E7">
            <w:pPr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99465" cy="148590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60" cy="15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</w:t>
            </w:r>
            <w:r>
              <w:rPr>
                <w:szCs w:val="28"/>
              </w:rPr>
              <w:lastRenderedPageBreak/>
              <w:t xml:space="preserve">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до доступного входу немає покажчиків з міжнародни</w:t>
            </w:r>
            <w:r>
              <w:rPr>
                <w:szCs w:val="28"/>
              </w:rPr>
              <w:t>м символом доступності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>2. Вхідна група будівлі або споруди: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відсутня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</w:t>
            </w:r>
            <w:r>
              <w:rPr>
                <w:szCs w:val="28"/>
              </w:rPr>
              <w:t xml:space="preserve">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</w:t>
            </w:r>
            <w:r>
              <w:rPr>
                <w:szCs w:val="28"/>
              </w:rPr>
              <w:t xml:space="preserve">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</w:t>
            </w:r>
            <w:r>
              <w:rPr>
                <w:szCs w:val="28"/>
              </w:rPr>
              <w:lastRenderedPageBreak/>
              <w:t>розташовані на висоті 0,7 і 0,9 метра, завершальні част</w:t>
            </w:r>
            <w:r>
              <w:rPr>
                <w:szCs w:val="28"/>
              </w:rPr>
              <w:t xml:space="preserve">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</w:t>
            </w:r>
            <w:r>
              <w:rPr>
                <w:szCs w:val="28"/>
              </w:rPr>
              <w:t>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наявне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</w:t>
            </w:r>
            <w:r>
              <w:rPr>
                <w:szCs w:val="28"/>
              </w:rPr>
              <w:t>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двері облаштовані спеціальним пристосуванням для фіксації дверних стулок у положенні </w:t>
            </w:r>
            <w:r>
              <w:rPr>
                <w:szCs w:val="28"/>
              </w:rPr>
              <w:t>“відчинено”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облаштовані</w:t>
            </w:r>
          </w:p>
        </w:tc>
      </w:tr>
      <w:tr w:rsidR="00D81DD0" w:rsidTr="00BD41E7">
        <w:trPr>
          <w:trHeight w:val="20"/>
        </w:trPr>
        <w:tc>
          <w:tcPr>
            <w:tcW w:w="1717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</w:t>
            </w:r>
            <w:r>
              <w:rPr>
                <w:szCs w:val="28"/>
              </w:rPr>
              <w:t>контраст не забезпечено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більше ніж 0,9 м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кожного елемента порога не перевищує 2 сантиметрів, кути порогів</w:t>
            </w:r>
            <w:r>
              <w:rPr>
                <w:szCs w:val="28"/>
              </w:rPr>
              <w:t xml:space="preserve">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наявний візуальний контраст порогів, колон, інших об’єкт</w:t>
            </w:r>
            <w:r>
              <w:rPr>
                <w:szCs w:val="28"/>
              </w:rPr>
              <w:t>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 xml:space="preserve">глибина тамбурів становить не менше ніж </w:t>
            </w:r>
            <w:r>
              <w:lastRenderedPageBreak/>
              <w:t>1,8 метра, ширина </w:t>
            </w:r>
            <w:r>
              <w:rPr>
                <w:szCs w:val="28"/>
              </w:rPr>
              <w:t xml:space="preserve">— </w:t>
            </w:r>
            <w:r>
              <w:t xml:space="preserve">не менше ніж </w:t>
            </w:r>
            <w:r>
              <w:t>2,2 метра</w:t>
            </w:r>
          </w:p>
          <w:p w:rsidR="00D81DD0" w:rsidRDefault="00D81DD0">
            <w:pPr>
              <w:spacing w:before="120"/>
              <w:rPr>
                <w:szCs w:val="28"/>
              </w:rPr>
            </w:pPr>
          </w:p>
          <w:p w:rsidR="00D81DD0" w:rsidRDefault="00D81DD0">
            <w:pPr>
              <w:spacing w:before="120"/>
              <w:rPr>
                <w:szCs w:val="28"/>
              </w:rPr>
            </w:pPr>
          </w:p>
          <w:p w:rsidR="00D81DD0" w:rsidRDefault="00D81DD0">
            <w:pPr>
              <w:spacing w:before="120"/>
              <w:rPr>
                <w:szCs w:val="28"/>
              </w:rPr>
            </w:pPr>
          </w:p>
          <w:p w:rsidR="00D81DD0" w:rsidRDefault="00D81DD0">
            <w:pPr>
              <w:ind w:firstLine="720"/>
              <w:rPr>
                <w:szCs w:val="28"/>
              </w:rPr>
            </w:pP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розмірам</w:t>
            </w:r>
          </w:p>
          <w:p w:rsidR="00D81DD0" w:rsidRDefault="00D81DD0">
            <w:pPr>
              <w:rPr>
                <w:sz w:val="20"/>
              </w:rPr>
            </w:pPr>
          </w:p>
          <w:p w:rsidR="00D81DD0" w:rsidRDefault="00BD41E7">
            <w:pPr>
              <w:jc w:val="center"/>
              <w:rPr>
                <w:sz w:val="20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547370" cy="96202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60" cy="98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1DD0" w:rsidRDefault="00D81DD0">
            <w:pPr>
              <w:jc w:val="center"/>
              <w:rPr>
                <w:sz w:val="20"/>
              </w:rPr>
            </w:pPr>
          </w:p>
          <w:p w:rsidR="00D81DD0" w:rsidRDefault="00D81DD0">
            <w:pPr>
              <w:jc w:val="center"/>
              <w:rPr>
                <w:sz w:val="20"/>
              </w:rPr>
            </w:pP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:rsidR="00D81DD0" w:rsidRDefault="00D81DD0">
            <w:pPr>
              <w:spacing w:before="120"/>
              <w:rPr>
                <w:szCs w:val="28"/>
              </w:rPr>
            </w:pPr>
          </w:p>
          <w:p w:rsidR="00D81DD0" w:rsidRDefault="00D81DD0">
            <w:pPr>
              <w:spacing w:before="120"/>
              <w:rPr>
                <w:szCs w:val="28"/>
              </w:rPr>
            </w:pP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:rsidR="00D81DD0" w:rsidRDefault="00D81DD0">
            <w:pPr>
              <w:rPr>
                <w:sz w:val="20"/>
              </w:rPr>
            </w:pPr>
          </w:p>
          <w:p w:rsidR="00D81DD0" w:rsidRDefault="00BD41E7">
            <w:pPr>
              <w:rPr>
                <w:sz w:val="20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60730" cy="1400175"/>
                  <wp:effectExtent l="0" t="0" r="127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64544" cy="140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           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</w:t>
            </w:r>
            <w:r>
              <w:rPr>
                <w:szCs w:val="28"/>
              </w:rPr>
              <w:t>відсутні</w:t>
            </w:r>
          </w:p>
          <w:p w:rsidR="00D81DD0" w:rsidRDefault="00D81DD0">
            <w:pPr>
              <w:rPr>
                <w:sz w:val="20"/>
              </w:rPr>
            </w:pPr>
          </w:p>
          <w:p w:rsidR="00D81DD0" w:rsidRDefault="00D81DD0">
            <w:pPr>
              <w:rPr>
                <w:sz w:val="20"/>
              </w:rPr>
            </w:pP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Прохід без турнікету, ширина проходу 1 метра</w:t>
            </w:r>
          </w:p>
          <w:p w:rsidR="00D81DD0" w:rsidRDefault="00D81DD0">
            <w:pPr>
              <w:spacing w:before="120"/>
              <w:rPr>
                <w:sz w:val="20"/>
              </w:rPr>
            </w:pP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</w:t>
            </w:r>
            <w:r>
              <w:rPr>
                <w:b/>
                <w:szCs w:val="28"/>
                <w:u w:val="single"/>
              </w:rPr>
              <w:t xml:space="preserve"> допоміжні приміщення: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</w:t>
            </w:r>
            <w:r>
              <w:rPr>
                <w:szCs w:val="28"/>
              </w:rPr>
              <w:t>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</w:t>
            </w:r>
            <w:r>
              <w:rPr>
                <w:szCs w:val="28"/>
              </w:rPr>
              <w:t xml:space="preserve">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усі сходи в межах одного маршу однакові за формою, шириною і висотою підйому сходинок, а також </w:t>
            </w:r>
            <w:r>
              <w:rPr>
                <w:szCs w:val="28"/>
              </w:rPr>
              <w:t xml:space="preserve">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lastRenderedPageBreak/>
              <w:t>площини ребра — не менше ніж 10 сантиметрів, вертикальної — не менше ніж 5 сантиметрів)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D81DD0">
            <w:pPr>
              <w:spacing w:before="120"/>
              <w:rPr>
                <w:szCs w:val="28"/>
              </w:rPr>
            </w:pP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 приміщенні сходи відсутні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перед перешкодами, що стано</w:t>
            </w:r>
            <w:r>
              <w:rPr>
                <w:szCs w:val="28"/>
              </w:rPr>
              <w:t>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</w:t>
            </w:r>
            <w:r>
              <w:rPr>
                <w:szCs w:val="28"/>
              </w:rPr>
              <w:t>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більше 0,9 м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</w:t>
            </w:r>
            <w:r>
              <w:rPr>
                <w:szCs w:val="28"/>
              </w:rPr>
              <w:lastRenderedPageBreak/>
              <w:t>ділянками</w:t>
            </w:r>
            <w:r>
              <w:rPr>
                <w:szCs w:val="28"/>
              </w:rPr>
              <w:t xml:space="preserve"> підлоги влаштовані скоси або пандус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їх висота менше 2 см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</w:t>
            </w:r>
            <w:r>
              <w:rPr>
                <w:szCs w:val="28"/>
              </w:rPr>
              <w:t>нтрастне маркування кольором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</w:t>
            </w:r>
            <w:r>
              <w:rPr>
                <w:szCs w:val="28"/>
              </w:rPr>
              <w:t xml:space="preserve">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</w:t>
            </w:r>
            <w:r>
              <w:rPr>
                <w:szCs w:val="28"/>
              </w:rPr>
              <w:t xml:space="preserve">рієнтування та інформування для осіб з порушенням слуху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 xml:space="preserve">, що виступають над </w:t>
            </w:r>
            <w:r>
              <w:lastRenderedPageBreak/>
              <w:t>поверхнею підлоги (конструкції, бордюри, пороги тощо)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 </w:t>
            </w:r>
            <w:r>
              <w:rPr>
                <w:szCs w:val="28"/>
              </w:rPr>
              <w:t xml:space="preserve">  відсутні</w:t>
            </w:r>
          </w:p>
          <w:p w:rsidR="00D81DD0" w:rsidRDefault="00BD41E7">
            <w:pPr>
              <w:rPr>
                <w:szCs w:val="28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676275" cy="11303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81616" cy="1139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  Ні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туалеті не облаштовано універсальну кабіну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</w:t>
            </w:r>
            <w:r>
              <w:rPr>
                <w:szCs w:val="28"/>
              </w:rPr>
              <w:t>етра від підлоги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</w:t>
            </w:r>
            <w:r>
              <w:rPr>
                <w:szCs w:val="28"/>
              </w:rPr>
              <w:lastRenderedPageBreak/>
              <w:t>доступності і написом, що продубльовано шрифтом Брайля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</w:t>
            </w:r>
            <w:r>
              <w:rPr>
                <w:szCs w:val="28"/>
              </w:rPr>
              <w:t>ечні, але міжнародним символом не позначені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</w:t>
            </w:r>
            <w:r>
              <w:t>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в наявності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17) наявна мнемосхема приміщення та шляхів руху із дублюванням інформації шрифтом Брайля, яка розміщена під кутом 20—30 градусів від горизонтальної </w:t>
            </w:r>
            <w:r>
              <w:rPr>
                <w:szCs w:val="28"/>
              </w:rPr>
              <w:t>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</w:t>
            </w:r>
            <w:r>
              <w:rPr>
                <w:szCs w:val="28"/>
              </w:rPr>
              <w:lastRenderedPageBreak/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нормам і </w:t>
            </w:r>
            <w:r>
              <w:rPr>
                <w:szCs w:val="28"/>
              </w:rPr>
              <w:lastRenderedPageBreak/>
              <w:t>забезпечує безпечний прохід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</w:t>
            </w:r>
            <w:r>
              <w:rPr>
                <w:szCs w:val="28"/>
              </w:rPr>
              <w:t>різнити рухи рук людини, яка використовує мову жестів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20) у приміщенні, де надаються послуги, на шляхах руху осіб з інвалідністю немає предметів або горизонтальних перешкод і таких, що виступають </w:t>
            </w:r>
            <w:r>
              <w:rPr>
                <w:szCs w:val="28"/>
              </w:rPr>
              <w:t>над поверхнею підлоги (конструкції, бордюри, пороги тощо)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22) ширина проходу у приміщенні із обладнанням і меблями </w:t>
            </w:r>
            <w:r>
              <w:rPr>
                <w:szCs w:val="28"/>
              </w:rPr>
              <w:lastRenderedPageBreak/>
              <w:t>становить не менше ніж 1,2 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</w:t>
            </w:r>
            <w:r>
              <w:rPr>
                <w:szCs w:val="28"/>
              </w:rPr>
              <w:t>тільницею заввишки не менше ніж 0,7 метра та завглибшки не менше 0,48 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24) шляхи евакуації та інформація про них є доступними для осіб з інвалідністю, насамперед осіб з інвалідністю, які </w:t>
            </w:r>
            <w:r>
              <w:rPr>
                <w:szCs w:val="28"/>
              </w:rPr>
              <w:t>пересуваються на кріслах колісних, мають порушення зору чи слуху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                    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 відсутня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</w:t>
            </w:r>
            <w:r>
              <w:rPr>
                <w:szCs w:val="28"/>
              </w:rPr>
              <w:t>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відсутні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</w:t>
            </w:r>
            <w:r>
              <w:rPr>
                <w:b/>
                <w:szCs w:val="28"/>
                <w:u w:val="single"/>
              </w:rPr>
              <w:t>ввишки 2 поверхи і більше):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D81DD0">
            <w:pPr>
              <w:spacing w:before="120"/>
              <w:rPr>
                <w:szCs w:val="28"/>
              </w:rPr>
            </w:pP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D81DD0">
            <w:pPr>
              <w:spacing w:before="120"/>
              <w:rPr>
                <w:szCs w:val="28"/>
              </w:rPr>
            </w:pP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</w:t>
            </w:r>
            <w:r>
              <w:rPr>
                <w:szCs w:val="28"/>
              </w:rPr>
              <w:t>ніж 10 сантиметрів, вертикальної — не менше ніж 5 сантиметрів)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Будівля одноповерхова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t xml:space="preserve">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Будівля одноповерхова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 разі розташування </w:t>
            </w:r>
            <w:r>
              <w:rPr>
                <w:szCs w:val="28"/>
              </w:rPr>
              <w:t>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  </w:t>
            </w:r>
            <w:r>
              <w:rPr>
                <w:szCs w:val="28"/>
              </w:rPr>
              <w:t xml:space="preserve">             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Будівля одноповерхова</w:t>
            </w:r>
          </w:p>
        </w:tc>
      </w:tr>
      <w:tr w:rsidR="00BD41E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 xml:space="preserve">ширина дверей ліфта у просвіті становить не менше ніж 0,9 метра, </w:t>
            </w:r>
            <w:r>
              <w:lastRenderedPageBreak/>
              <w:t>ширина кабіни — 1,1 метра, глибина кабіни — 1,4 метра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             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r w:rsidRPr="00851080">
              <w:rPr>
                <w:szCs w:val="28"/>
                <w:highlight w:val="yellow"/>
              </w:rPr>
              <w:t>Не застосовується</w:t>
            </w:r>
            <w:r w:rsidRPr="00851080">
              <w:rPr>
                <w:szCs w:val="28"/>
              </w:rPr>
              <w:t xml:space="preserve"> </w:t>
            </w:r>
          </w:p>
        </w:tc>
      </w:tr>
      <w:tr w:rsidR="00BD41E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r w:rsidRPr="00851080">
              <w:rPr>
                <w:szCs w:val="28"/>
                <w:highlight w:val="yellow"/>
              </w:rPr>
              <w:t>Не застосовується</w:t>
            </w:r>
            <w:r w:rsidRPr="00851080">
              <w:rPr>
                <w:szCs w:val="28"/>
              </w:rPr>
              <w:t xml:space="preserve"> </w:t>
            </w:r>
          </w:p>
        </w:tc>
      </w:tr>
      <w:tr w:rsidR="00BD41E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r w:rsidRPr="00851080">
              <w:rPr>
                <w:szCs w:val="28"/>
                <w:highlight w:val="yellow"/>
              </w:rPr>
              <w:t>Не застосовується</w:t>
            </w:r>
            <w:r w:rsidRPr="00851080">
              <w:rPr>
                <w:szCs w:val="28"/>
              </w:rPr>
              <w:t xml:space="preserve"> </w:t>
            </w:r>
          </w:p>
        </w:tc>
      </w:tr>
      <w:tr w:rsidR="00BD41E7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41E7" w:rsidRDefault="00BD41E7" w:rsidP="00BD41E7">
            <w:r w:rsidRPr="00851080">
              <w:rPr>
                <w:szCs w:val="28"/>
                <w:highlight w:val="yellow"/>
              </w:rPr>
              <w:t>Не застосовується</w:t>
            </w:r>
            <w:r w:rsidRPr="00851080">
              <w:rPr>
                <w:szCs w:val="28"/>
              </w:rPr>
              <w:t xml:space="preserve">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номери поверхів, зазначені на кнопках ліфта, подані збільшеним шрифтом та в контрастном</w:t>
            </w:r>
            <w:r>
              <w:rPr>
                <w:szCs w:val="28"/>
              </w:rPr>
              <w:t xml:space="preserve">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D41E7">
              <w:rPr>
                <w:szCs w:val="28"/>
                <w:highlight w:val="yellow"/>
              </w:rPr>
              <w:t>Не застосовується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 w:rsidRPr="00BD41E7">
              <w:rPr>
                <w:szCs w:val="28"/>
                <w:highlight w:val="yellow"/>
              </w:rPr>
              <w:t>Не застосовується</w:t>
            </w:r>
            <w:r>
              <w:rPr>
                <w:szCs w:val="28"/>
              </w:rPr>
              <w:t xml:space="preserve"> </w:t>
            </w:r>
          </w:p>
        </w:tc>
      </w:tr>
      <w:tr w:rsidR="00D81DD0" w:rsidTr="00BD41E7">
        <w:trPr>
          <w:gridBefore w:val="1"/>
          <w:wBefore w:w="75" w:type="pct"/>
          <w:trHeight w:val="20"/>
        </w:trPr>
        <w:tc>
          <w:tcPr>
            <w:tcW w:w="164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10) у разі відсутності ліфта забезпечено можливість </w:t>
            </w:r>
            <w:r>
              <w:rPr>
                <w:szCs w:val="28"/>
              </w:rPr>
              <w:t>для надання послуги маломобільним групам населення на 1-му поверсі</w:t>
            </w:r>
          </w:p>
        </w:tc>
        <w:tc>
          <w:tcPr>
            <w:tcW w:w="67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16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:rsidR="00D81DD0" w:rsidRDefault="00BD41E7" w:rsidP="00BD41E7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BD41E7">
        <w:rPr>
          <w:b/>
          <w:i/>
          <w:szCs w:val="28"/>
          <w:u w:val="single"/>
        </w:rPr>
        <w:t>Об’єкт є бар’єрним</w:t>
      </w:r>
    </w:p>
    <w:p w:rsidR="00D81DD0" w:rsidRDefault="00D81DD0">
      <w:pPr>
        <w:spacing w:after="120"/>
        <w:jc w:val="center"/>
        <w:rPr>
          <w:szCs w:val="28"/>
        </w:rPr>
      </w:pPr>
    </w:p>
    <w:p w:rsidR="00D81DD0" w:rsidRDefault="00BD41E7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81DD0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D81DD0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D81DD0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D81DD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81DD0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81DD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D81DD0" w:rsidRDefault="00D81DD0"/>
    <w:p w:rsidR="00D81DD0" w:rsidRDefault="00D81DD0"/>
    <w:p w:rsidR="00D81DD0" w:rsidRDefault="00D81DD0">
      <w:bookmarkStart w:id="0" w:name="_GoBack"/>
      <w:bookmarkEnd w:id="0"/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D81DD0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D81DD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81DD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D81DD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D81DD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1DD0" w:rsidRDefault="00BD41E7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D81DD0" w:rsidRDefault="00D81DD0">
      <w:pPr>
        <w:spacing w:after="120"/>
        <w:rPr>
          <w:szCs w:val="28"/>
        </w:rPr>
      </w:pPr>
    </w:p>
    <w:p w:rsidR="00D81DD0" w:rsidRDefault="00BD41E7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 xml:space="preserve">* Критичність — рівень важливості показника, який вказує на </w:t>
      </w:r>
      <w:r w:rsidRPr="00BD41E7">
        <w:rPr>
          <w:sz w:val="20"/>
        </w:rPr>
        <w:t>наявність елемента доступності, без якого об’єкт не зможуть відвідати маломобільні групи населення.</w:t>
      </w:r>
    </w:p>
    <w:p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** У графі “Відповідність критеріям” зазначається:</w:t>
      </w:r>
    </w:p>
    <w:p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lastRenderedPageBreak/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</w:t>
      </w:r>
      <w:r w:rsidRPr="00BD41E7">
        <w:rPr>
          <w:sz w:val="20"/>
        </w:rPr>
        <w:t>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*** У висновку щодо оцінки ступеня безбар’єрності зазначається оди</w:t>
      </w:r>
      <w:r w:rsidRPr="00BD41E7">
        <w:rPr>
          <w:sz w:val="20"/>
        </w:rPr>
        <w:t>н із таких варіантів:</w:t>
      </w:r>
    </w:p>
    <w:p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D81DD0" w:rsidRPr="00BD41E7" w:rsidRDefault="00BD41E7">
      <w:pPr>
        <w:widowControl w:val="0"/>
        <w:spacing w:after="120"/>
        <w:jc w:val="both"/>
        <w:rPr>
          <w:sz w:val="20"/>
        </w:rPr>
      </w:pPr>
      <w:r w:rsidRPr="00BD41E7">
        <w:rPr>
          <w:sz w:val="20"/>
        </w:rPr>
        <w:t>“об’єкт є частково безбар’єрним” — у разі, коли забезпечено відповідність лише критеріям безбар’єрності із високою критичніс</w:t>
      </w:r>
      <w:r w:rsidRPr="00BD41E7">
        <w:rPr>
          <w:sz w:val="20"/>
        </w:rPr>
        <w:t xml:space="preserve">тю (за умови, що в усіх критеріях із високою </w:t>
      </w:r>
      <w:proofErr w:type="spellStart"/>
      <w:r w:rsidRPr="00BD41E7">
        <w:rPr>
          <w:sz w:val="20"/>
        </w:rPr>
        <w:t>критичиністю</w:t>
      </w:r>
      <w:proofErr w:type="spellEnd"/>
      <w:r w:rsidRPr="00BD41E7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D81DD0" w:rsidRPr="00BD41E7" w:rsidRDefault="00BD41E7">
      <w:pPr>
        <w:widowControl w:val="0"/>
        <w:spacing w:after="120"/>
        <w:jc w:val="both"/>
        <w:rPr>
          <w:color w:val="000000" w:themeColor="text1"/>
          <w:sz w:val="20"/>
        </w:rPr>
      </w:pPr>
      <w:r w:rsidRPr="00BD41E7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</w:t>
      </w:r>
      <w:r w:rsidRPr="00BD41E7">
        <w:rPr>
          <w:color w:val="000000" w:themeColor="text1"/>
          <w:sz w:val="20"/>
        </w:rPr>
        <w:t xml:space="preserve"> якщо в одному із критеріїв із високою критичністю зазначено “ні”, такий об’єкт вважається бар’єрним).</w:t>
      </w:r>
    </w:p>
    <w:p w:rsidR="00D81DD0" w:rsidRDefault="00D81DD0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BD41E7" w:rsidRDefault="00BD41E7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Личківського ліцею </w:t>
      </w:r>
    </w:p>
    <w:p w:rsidR="00BD41E7" w:rsidRDefault="00BD41E7">
      <w:pPr>
        <w:widowControl w:val="0"/>
        <w:autoSpaceDE w:val="0"/>
        <w:autoSpaceDN w:val="0"/>
        <w:adjustRightInd w:val="0"/>
        <w:rPr>
          <w:rFonts w:eastAsia="SimSun"/>
          <w:bCs/>
          <w:color w:val="000000"/>
          <w:szCs w:val="28"/>
          <w:lang w:eastAsia="zh-CN"/>
        </w:rPr>
      </w:pPr>
      <w:r>
        <w:rPr>
          <w:rFonts w:eastAsiaTheme="minorEastAsia"/>
          <w:b/>
          <w:bCs/>
          <w:color w:val="000000"/>
          <w:szCs w:val="28"/>
        </w:rPr>
        <w:t>Тетяна ЗОРІНА</w:t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val="zh-CN" w:eastAsia="zh-CN"/>
        </w:rPr>
        <w:tab/>
      </w:r>
      <w:r>
        <w:rPr>
          <w:rFonts w:eastAsia="SimSun"/>
          <w:b/>
          <w:bCs/>
          <w:color w:val="000000"/>
          <w:szCs w:val="28"/>
          <w:lang w:eastAsia="zh-CN"/>
        </w:rPr>
        <w:t>______________________</w:t>
      </w:r>
      <w:r>
        <w:rPr>
          <w:rFonts w:eastAsia="SimSun"/>
          <w:bCs/>
          <w:color w:val="000000"/>
          <w:szCs w:val="28"/>
          <w:lang w:eastAsia="zh-CN"/>
        </w:rPr>
        <w:t xml:space="preserve"> </w:t>
      </w:r>
    </w:p>
    <w:p w:rsidR="00D81DD0" w:rsidRPr="00BD41E7" w:rsidRDefault="00BD41E7" w:rsidP="00BD41E7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16"/>
          <w:szCs w:val="16"/>
        </w:rPr>
      </w:pP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>
        <w:rPr>
          <w:rFonts w:eastAsia="SimSun"/>
          <w:bCs/>
          <w:color w:val="000000"/>
          <w:szCs w:val="28"/>
          <w:lang w:eastAsia="zh-CN"/>
        </w:rPr>
        <w:tab/>
      </w:r>
      <w:r w:rsidRPr="00BD41E7">
        <w:rPr>
          <w:rFonts w:eastAsia="SimSun"/>
          <w:bCs/>
          <w:color w:val="000000"/>
          <w:sz w:val="16"/>
          <w:szCs w:val="16"/>
          <w:lang w:eastAsia="zh-CN"/>
        </w:rPr>
        <w:t>(Підпис)</w:t>
      </w:r>
      <w:r w:rsidRPr="00BD41E7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Pr="00BD41E7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  <w:r w:rsidRPr="00BD41E7">
        <w:rPr>
          <w:rFonts w:eastAsiaTheme="minorEastAsia"/>
          <w:b/>
          <w:bCs/>
          <w:color w:val="000000"/>
          <w:sz w:val="16"/>
          <w:szCs w:val="16"/>
          <w:lang w:val="zh-CN"/>
        </w:rPr>
        <w:tab/>
      </w:r>
    </w:p>
    <w:p w:rsidR="00D81DD0" w:rsidRDefault="00BD41E7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«29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вересня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D81DD0" w:rsidRDefault="00D81DD0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:rsidR="00BD41E7" w:rsidRPr="00BD41E7" w:rsidRDefault="00BD41E7">
      <w:pPr>
        <w:widowControl w:val="0"/>
        <w:autoSpaceDE w:val="0"/>
        <w:autoSpaceDN w:val="0"/>
        <w:adjustRightInd w:val="0"/>
        <w:rPr>
          <w:rFonts w:eastAsia="SimSun"/>
          <w:b/>
          <w:sz w:val="20"/>
          <w:lang w:val="zh-CN" w:eastAsia="zh-CN"/>
        </w:rPr>
      </w:pPr>
      <w:r w:rsidRPr="00BD41E7">
        <w:rPr>
          <w:rFonts w:eastAsiaTheme="minorEastAsia"/>
          <w:b/>
          <w:sz w:val="20"/>
          <w:lang w:val="zh-CN"/>
        </w:rPr>
        <w:t xml:space="preserve">Виконавець: </w:t>
      </w:r>
    </w:p>
    <w:p w:rsidR="00D81DD0" w:rsidRPr="00BD41E7" w:rsidRDefault="00BD41E7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BD41E7">
        <w:rPr>
          <w:rFonts w:eastAsiaTheme="minorEastAsia"/>
          <w:b/>
          <w:sz w:val="20"/>
        </w:rPr>
        <w:t>Валентина ГОНЧАРУК,</w:t>
      </w:r>
      <w:r w:rsidRPr="00BD41E7">
        <w:rPr>
          <w:rFonts w:eastAsiaTheme="minorEastAsia"/>
          <w:b/>
          <w:sz w:val="20"/>
          <w:lang w:val="zh-CN"/>
        </w:rPr>
        <w:t xml:space="preserve"> </w:t>
      </w:r>
      <w:r w:rsidRPr="00BD41E7">
        <w:rPr>
          <w:rFonts w:eastAsiaTheme="minorEastAsia"/>
          <w:b/>
          <w:sz w:val="20"/>
        </w:rPr>
        <w:t>+38 (</w:t>
      </w:r>
      <w:r w:rsidRPr="00BD41E7">
        <w:rPr>
          <w:rFonts w:eastAsiaTheme="minorEastAsia"/>
          <w:b/>
          <w:sz w:val="20"/>
          <w:lang w:val="zh-CN"/>
        </w:rPr>
        <w:t>068</w:t>
      </w:r>
      <w:r w:rsidRPr="00BD41E7">
        <w:rPr>
          <w:rFonts w:eastAsiaTheme="minorEastAsia"/>
          <w:b/>
          <w:sz w:val="20"/>
        </w:rPr>
        <w:t>) 257 96 56</w:t>
      </w:r>
    </w:p>
    <w:p w:rsidR="00D81DD0" w:rsidRDefault="00BD41E7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D81DD0" w:rsidRDefault="00D81DD0">
      <w:pPr>
        <w:rPr>
          <w:sz w:val="24"/>
          <w:szCs w:val="24"/>
        </w:rPr>
      </w:pPr>
    </w:p>
    <w:sectPr w:rsidR="00D81DD0">
      <w:headerReference w:type="even" r:id="rId13"/>
      <w:headerReference w:type="default" r:id="rId14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41E7">
      <w:r>
        <w:separator/>
      </w:r>
    </w:p>
  </w:endnote>
  <w:endnote w:type="continuationSeparator" w:id="0">
    <w:p w:rsidR="00000000" w:rsidRDefault="00BD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41E7">
      <w:r>
        <w:separator/>
      </w:r>
    </w:p>
  </w:footnote>
  <w:footnote w:type="continuationSeparator" w:id="0">
    <w:p w:rsidR="00000000" w:rsidRDefault="00BD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D0" w:rsidRDefault="00BD41E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:rsidR="00D81DD0" w:rsidRDefault="00D81DD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D0" w:rsidRDefault="00BD41E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D81DD0" w:rsidRDefault="00D81D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B7251"/>
    <w:rsid w:val="001D264F"/>
    <w:rsid w:val="00210F96"/>
    <w:rsid w:val="002320BA"/>
    <w:rsid w:val="00235E70"/>
    <w:rsid w:val="00273F53"/>
    <w:rsid w:val="002E2C3F"/>
    <w:rsid w:val="003149CC"/>
    <w:rsid w:val="003A6F04"/>
    <w:rsid w:val="003A7035"/>
    <w:rsid w:val="003C46D9"/>
    <w:rsid w:val="003E5B2C"/>
    <w:rsid w:val="004171F7"/>
    <w:rsid w:val="00441C0A"/>
    <w:rsid w:val="00447317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B3FAF"/>
    <w:rsid w:val="005E4A5E"/>
    <w:rsid w:val="005F06C5"/>
    <w:rsid w:val="006060F2"/>
    <w:rsid w:val="006309F8"/>
    <w:rsid w:val="0063216A"/>
    <w:rsid w:val="0063408E"/>
    <w:rsid w:val="006401BB"/>
    <w:rsid w:val="006410E8"/>
    <w:rsid w:val="00645343"/>
    <w:rsid w:val="006502AC"/>
    <w:rsid w:val="006520E9"/>
    <w:rsid w:val="006538FA"/>
    <w:rsid w:val="006A6876"/>
    <w:rsid w:val="006B6C31"/>
    <w:rsid w:val="006F387F"/>
    <w:rsid w:val="0072260E"/>
    <w:rsid w:val="00745F8B"/>
    <w:rsid w:val="00764A2B"/>
    <w:rsid w:val="007718C5"/>
    <w:rsid w:val="00781C4E"/>
    <w:rsid w:val="00781F14"/>
    <w:rsid w:val="007917A8"/>
    <w:rsid w:val="007C3C81"/>
    <w:rsid w:val="007C53E0"/>
    <w:rsid w:val="007D7BAD"/>
    <w:rsid w:val="007E7B77"/>
    <w:rsid w:val="00813211"/>
    <w:rsid w:val="00830355"/>
    <w:rsid w:val="00837324"/>
    <w:rsid w:val="00842C29"/>
    <w:rsid w:val="0085647C"/>
    <w:rsid w:val="008722B7"/>
    <w:rsid w:val="00875929"/>
    <w:rsid w:val="00893231"/>
    <w:rsid w:val="00896917"/>
    <w:rsid w:val="00896ABC"/>
    <w:rsid w:val="008A35A9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77FCD"/>
    <w:rsid w:val="009A57F2"/>
    <w:rsid w:val="009C5115"/>
    <w:rsid w:val="009F0205"/>
    <w:rsid w:val="009F47E8"/>
    <w:rsid w:val="00A05952"/>
    <w:rsid w:val="00A25725"/>
    <w:rsid w:val="00A36AD1"/>
    <w:rsid w:val="00A50F46"/>
    <w:rsid w:val="00A53F70"/>
    <w:rsid w:val="00A833AC"/>
    <w:rsid w:val="00A83E3D"/>
    <w:rsid w:val="00AC2E69"/>
    <w:rsid w:val="00AD608D"/>
    <w:rsid w:val="00AF76B1"/>
    <w:rsid w:val="00B01676"/>
    <w:rsid w:val="00B045C9"/>
    <w:rsid w:val="00B22F6D"/>
    <w:rsid w:val="00B92B6E"/>
    <w:rsid w:val="00BD41E7"/>
    <w:rsid w:val="00C02385"/>
    <w:rsid w:val="00C0603E"/>
    <w:rsid w:val="00C217BA"/>
    <w:rsid w:val="00C3451D"/>
    <w:rsid w:val="00C47777"/>
    <w:rsid w:val="00C767AC"/>
    <w:rsid w:val="00C85EE8"/>
    <w:rsid w:val="00C87754"/>
    <w:rsid w:val="00C94983"/>
    <w:rsid w:val="00C96A29"/>
    <w:rsid w:val="00CA731A"/>
    <w:rsid w:val="00CC08F8"/>
    <w:rsid w:val="00D43E93"/>
    <w:rsid w:val="00D54A9A"/>
    <w:rsid w:val="00D62814"/>
    <w:rsid w:val="00D80C97"/>
    <w:rsid w:val="00D81DD0"/>
    <w:rsid w:val="00D82512"/>
    <w:rsid w:val="00D9783F"/>
    <w:rsid w:val="00DA1536"/>
    <w:rsid w:val="00DC5F03"/>
    <w:rsid w:val="00DC64C3"/>
    <w:rsid w:val="00E14E67"/>
    <w:rsid w:val="00E277B4"/>
    <w:rsid w:val="00E37028"/>
    <w:rsid w:val="00E466E8"/>
    <w:rsid w:val="00E50876"/>
    <w:rsid w:val="00EA7DDB"/>
    <w:rsid w:val="00F22E4B"/>
    <w:rsid w:val="00F23802"/>
    <w:rsid w:val="00F555C7"/>
    <w:rsid w:val="00F714C0"/>
    <w:rsid w:val="00F913D8"/>
    <w:rsid w:val="157C7CD4"/>
    <w:rsid w:val="6566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46D2"/>
  <w15:docId w15:val="{4D6D0D42-3A26-4C5D-8EC1-979A513E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15513715810170?locale=ru_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02@mag-osvita.dp.ua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364A-EAD2-42A2-8CF5-0F754F4C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19</Pages>
  <Words>2721</Words>
  <Characters>15511</Characters>
  <Application>Microsoft Office Word</Application>
  <DocSecurity>0</DocSecurity>
  <Lines>129</Lines>
  <Paragraphs>36</Paragraphs>
  <ScaleCrop>false</ScaleCrop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Сонце</cp:lastModifiedBy>
  <cp:revision>82</cp:revision>
  <cp:lastPrinted>2025-06-27T12:12:00Z</cp:lastPrinted>
  <dcterms:created xsi:type="dcterms:W3CDTF">2025-03-20T15:55:00Z</dcterms:created>
  <dcterms:modified xsi:type="dcterms:W3CDTF">2025-09-22T08:41:00Z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BDA726D784A24EC4A575C84901E8579C_12</vt:lpwstr>
  </property>
</Properties>
</file>