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1F5A85" w14:paraId="0AF3053E" w14:textId="77777777" w:rsidTr="006F0781">
        <w:tc>
          <w:tcPr>
            <w:tcW w:w="5637" w:type="dxa"/>
          </w:tcPr>
          <w:p w14:paraId="7DBDA261" w14:textId="77777777" w:rsidR="00DA4283" w:rsidRDefault="00DA4283" w:rsidP="00DA4283">
            <w:pPr>
              <w:widowControl w:val="0"/>
              <w:autoSpaceDE w:val="0"/>
              <w:autoSpaceDN w:val="0"/>
              <w:adjustRightInd w:val="0"/>
              <w:ind w:right="1800"/>
              <w:rPr>
                <w:bCs/>
                <w:spacing w:val="2"/>
                <w:sz w:val="24"/>
                <w:szCs w:val="24"/>
              </w:rPr>
            </w:pPr>
            <w:r>
              <w:rPr>
                <w:bCs/>
                <w:spacing w:val="2"/>
                <w:sz w:val="24"/>
                <w:szCs w:val="24"/>
              </w:rPr>
              <w:t>ПОГОДЖЕНО</w:t>
            </w:r>
          </w:p>
          <w:p w14:paraId="6F0B532E" w14:textId="77777777" w:rsidR="00DA4283" w:rsidRDefault="00DA4283" w:rsidP="00DA4283">
            <w:pPr>
              <w:widowControl w:val="0"/>
              <w:autoSpaceDE w:val="0"/>
              <w:autoSpaceDN w:val="0"/>
              <w:adjustRightInd w:val="0"/>
              <w:ind w:right="-1"/>
              <w:rPr>
                <w:bCs/>
                <w:spacing w:val="2"/>
                <w:sz w:val="24"/>
                <w:szCs w:val="24"/>
              </w:rPr>
            </w:pPr>
            <w:r>
              <w:rPr>
                <w:bCs/>
                <w:spacing w:val="2"/>
                <w:sz w:val="24"/>
                <w:szCs w:val="24"/>
              </w:rPr>
              <w:t xml:space="preserve">Рішенням виконавчого комітету </w:t>
            </w:r>
          </w:p>
          <w:p w14:paraId="2082F3F0" w14:textId="77777777" w:rsidR="00DA4283" w:rsidRDefault="00DA4283" w:rsidP="00DA4283">
            <w:pPr>
              <w:widowControl w:val="0"/>
              <w:autoSpaceDE w:val="0"/>
              <w:autoSpaceDN w:val="0"/>
              <w:adjustRightInd w:val="0"/>
              <w:ind w:right="-1"/>
              <w:rPr>
                <w:bCs/>
                <w:spacing w:val="2"/>
                <w:sz w:val="24"/>
                <w:szCs w:val="24"/>
              </w:rPr>
            </w:pPr>
            <w:proofErr w:type="spellStart"/>
            <w:r>
              <w:rPr>
                <w:bCs/>
                <w:spacing w:val="2"/>
                <w:sz w:val="24"/>
                <w:szCs w:val="24"/>
              </w:rPr>
              <w:t>Личківської</w:t>
            </w:r>
            <w:proofErr w:type="spellEnd"/>
            <w:r>
              <w:rPr>
                <w:bCs/>
                <w:spacing w:val="2"/>
                <w:sz w:val="24"/>
                <w:szCs w:val="24"/>
              </w:rPr>
              <w:t xml:space="preserve"> сільської ради</w:t>
            </w:r>
          </w:p>
          <w:p w14:paraId="5AD50B23" w14:textId="77777777" w:rsidR="00DA4283" w:rsidRDefault="00DA4283" w:rsidP="00DA4283">
            <w:pPr>
              <w:ind w:left="6"/>
              <w:rPr>
                <w:sz w:val="24"/>
                <w:szCs w:val="24"/>
              </w:rPr>
            </w:pPr>
            <w:r>
              <w:rPr>
                <w:sz w:val="24"/>
                <w:szCs w:val="24"/>
              </w:rPr>
              <w:t>від 22 квітня 2021р. № 8</w:t>
            </w:r>
          </w:p>
          <w:p w14:paraId="3A192C76" w14:textId="77777777" w:rsidR="00DA4283" w:rsidRDefault="00DA4283" w:rsidP="00DA4283">
            <w:pPr>
              <w:ind w:left="6"/>
              <w:rPr>
                <w:sz w:val="24"/>
                <w:szCs w:val="24"/>
              </w:rPr>
            </w:pPr>
          </w:p>
          <w:p w14:paraId="72CB702C" w14:textId="77777777" w:rsidR="00DA4283" w:rsidRDefault="00DA4283" w:rsidP="00DA4283">
            <w:pPr>
              <w:tabs>
                <w:tab w:val="left" w:pos="1134"/>
                <w:tab w:val="center" w:pos="4532"/>
              </w:tabs>
              <w:ind w:left="6"/>
              <w:rPr>
                <w:bCs/>
                <w:spacing w:val="2"/>
                <w:sz w:val="24"/>
                <w:szCs w:val="24"/>
              </w:rPr>
            </w:pPr>
            <w:r>
              <w:rPr>
                <w:sz w:val="24"/>
                <w:szCs w:val="24"/>
              </w:rPr>
              <w:t>Сільський голова</w:t>
            </w:r>
          </w:p>
          <w:p w14:paraId="019B48DD" w14:textId="77777777" w:rsidR="00DA4283" w:rsidRDefault="00DA4283" w:rsidP="00DA4283">
            <w:pPr>
              <w:rPr>
                <w:bCs/>
                <w:spacing w:val="2"/>
                <w:sz w:val="24"/>
                <w:szCs w:val="24"/>
              </w:rPr>
            </w:pPr>
            <w:r>
              <w:rPr>
                <w:bCs/>
                <w:spacing w:val="2"/>
                <w:sz w:val="24"/>
                <w:szCs w:val="24"/>
              </w:rPr>
              <w:t>___________________ А. Г. Чуприна</w:t>
            </w:r>
          </w:p>
          <w:p w14:paraId="4D83D0C7" w14:textId="77777777" w:rsidR="001F5A85" w:rsidRDefault="001F5A85" w:rsidP="00DA4283">
            <w:pPr>
              <w:rPr>
                <w:sz w:val="24"/>
                <w:szCs w:val="24"/>
                <w:lang w:eastAsia="uk-UA"/>
              </w:rPr>
            </w:pPr>
          </w:p>
        </w:tc>
        <w:tc>
          <w:tcPr>
            <w:tcW w:w="4217" w:type="dxa"/>
          </w:tcPr>
          <w:p w14:paraId="6A991190" w14:textId="77777777" w:rsidR="002023D4" w:rsidRDefault="002023D4" w:rsidP="002023D4">
            <w:pPr>
              <w:rPr>
                <w:sz w:val="24"/>
                <w:szCs w:val="24"/>
                <w:lang w:eastAsia="uk-UA"/>
              </w:rPr>
            </w:pPr>
            <w:r>
              <w:rPr>
                <w:sz w:val="24"/>
                <w:szCs w:val="24"/>
                <w:lang w:eastAsia="uk-UA"/>
              </w:rPr>
              <w:t>ЗАТВЕРДЖЕНО</w:t>
            </w:r>
          </w:p>
          <w:p w14:paraId="0D43AE56" w14:textId="77777777" w:rsidR="002023D4" w:rsidRDefault="002023D4" w:rsidP="002023D4">
            <w:pPr>
              <w:rPr>
                <w:sz w:val="24"/>
                <w:szCs w:val="24"/>
                <w:lang w:eastAsia="uk-UA"/>
              </w:rPr>
            </w:pPr>
            <w:r>
              <w:rPr>
                <w:sz w:val="24"/>
                <w:szCs w:val="24"/>
                <w:lang w:eastAsia="uk-UA"/>
              </w:rPr>
              <w:t>Наказ Міністерства соціальної</w:t>
            </w:r>
          </w:p>
          <w:p w14:paraId="7883D7BB" w14:textId="77777777" w:rsidR="002023D4" w:rsidRDefault="002023D4" w:rsidP="002023D4">
            <w:pPr>
              <w:rPr>
                <w:sz w:val="24"/>
                <w:szCs w:val="24"/>
                <w:lang w:eastAsia="uk-UA"/>
              </w:rPr>
            </w:pPr>
            <w:r>
              <w:rPr>
                <w:sz w:val="24"/>
                <w:szCs w:val="24"/>
                <w:lang w:eastAsia="uk-UA"/>
              </w:rPr>
              <w:t>політики України</w:t>
            </w:r>
          </w:p>
          <w:p w14:paraId="67CEFDFF" w14:textId="6B2AEF58" w:rsidR="001F5A85" w:rsidRDefault="002023D4" w:rsidP="002023D4">
            <w:pPr>
              <w:rPr>
                <w:sz w:val="24"/>
                <w:szCs w:val="24"/>
                <w:lang w:eastAsia="uk-UA"/>
              </w:rPr>
            </w:pPr>
            <w:r>
              <w:rPr>
                <w:sz w:val="24"/>
                <w:szCs w:val="24"/>
                <w:lang w:eastAsia="uk-UA"/>
              </w:rPr>
              <w:t>18.03.2021 № 136</w:t>
            </w:r>
          </w:p>
        </w:tc>
      </w:tr>
    </w:tbl>
    <w:p w14:paraId="1AFA3D62" w14:textId="1445A326" w:rsidR="00C97091" w:rsidRDefault="00C97091" w:rsidP="00210059">
      <w:pPr>
        <w:rPr>
          <w:b/>
          <w:sz w:val="24"/>
          <w:szCs w:val="24"/>
          <w:lang w:eastAsia="uk-UA"/>
        </w:rPr>
      </w:pPr>
    </w:p>
    <w:p w14:paraId="0D119BAA" w14:textId="47E2A037" w:rsidR="00C97091" w:rsidRDefault="00C97091" w:rsidP="00C97091">
      <w:pPr>
        <w:jc w:val="center"/>
        <w:rPr>
          <w:b/>
          <w:sz w:val="24"/>
          <w:szCs w:val="24"/>
          <w:lang w:eastAsia="uk-UA"/>
        </w:rPr>
      </w:pPr>
      <w:r w:rsidRPr="006D3299">
        <w:rPr>
          <w:b/>
          <w:sz w:val="24"/>
          <w:szCs w:val="24"/>
          <w:lang w:eastAsia="uk-UA"/>
        </w:rPr>
        <w:t xml:space="preserve">ІНФОРМАЦІЙНА КАРТКА </w:t>
      </w:r>
      <w:r w:rsidR="004A2763">
        <w:rPr>
          <w:b/>
          <w:sz w:val="24"/>
          <w:szCs w:val="24"/>
          <w:lang w:eastAsia="uk-UA"/>
        </w:rPr>
        <w:t>АДМІНІСТРАТИВНОЇ ПОСЛУГИ 03-29</w:t>
      </w:r>
    </w:p>
    <w:p w14:paraId="5C292B28" w14:textId="77777777" w:rsidR="004A2763" w:rsidRPr="00E1397B" w:rsidRDefault="004A2763" w:rsidP="00C97091">
      <w:pPr>
        <w:jc w:val="center"/>
        <w:rPr>
          <w:b/>
          <w:sz w:val="32"/>
          <w:szCs w:val="32"/>
          <w:lang w:eastAsia="uk-UA"/>
        </w:rPr>
      </w:pPr>
    </w:p>
    <w:p w14:paraId="778D9209" w14:textId="178B7403" w:rsidR="00C97091" w:rsidRPr="004A2763" w:rsidRDefault="00C97091" w:rsidP="00C97091">
      <w:pPr>
        <w:jc w:val="center"/>
        <w:rPr>
          <w:u w:val="single"/>
        </w:rPr>
      </w:pPr>
      <w:r w:rsidRPr="006D3299">
        <w:rPr>
          <w:b/>
          <w:bCs/>
          <w:sz w:val="24"/>
          <w:szCs w:val="24"/>
        </w:rPr>
        <w:t>„</w:t>
      </w:r>
      <w:r w:rsidR="004A2763">
        <w:rPr>
          <w:b/>
          <w:sz w:val="24"/>
          <w:szCs w:val="24"/>
        </w:rPr>
        <w:t>ПРИЗНАЧЕННЯ</w:t>
      </w:r>
      <w:r>
        <w:rPr>
          <w:b/>
          <w:sz w:val="24"/>
          <w:szCs w:val="24"/>
        </w:rPr>
        <w:t xml:space="preserve"> </w:t>
      </w:r>
      <w:r w:rsidR="00657CBD">
        <w:rPr>
          <w:b/>
          <w:sz w:val="24"/>
          <w:szCs w:val="24"/>
        </w:rPr>
        <w:t>НАДБАВКИ НА ДОГЛЯД ЗА</w:t>
      </w:r>
      <w:r w:rsidR="004A2763">
        <w:rPr>
          <w:b/>
          <w:sz w:val="24"/>
          <w:szCs w:val="24"/>
        </w:rPr>
        <w:t xml:space="preserve"> ОСОБАМИ</w:t>
      </w:r>
      <w:r w:rsidR="00657CBD">
        <w:rPr>
          <w:b/>
          <w:sz w:val="24"/>
          <w:szCs w:val="24"/>
        </w:rPr>
        <w:t xml:space="preserve"> </w:t>
      </w:r>
      <w:r w:rsidR="004A2763">
        <w:rPr>
          <w:b/>
          <w:sz w:val="24"/>
          <w:szCs w:val="24"/>
        </w:rPr>
        <w:t xml:space="preserve">З  ІНВАЛІДНІСТЮ З </w:t>
      </w:r>
      <w:r w:rsidR="004A2763" w:rsidRPr="004A2763">
        <w:rPr>
          <w:b/>
          <w:sz w:val="24"/>
          <w:szCs w:val="24"/>
          <w:u w:val="single"/>
        </w:rPr>
        <w:t>ДИТИНСТВА ТА  ДІТЬМИ З ІНВАЛІДНІСТЮ</w:t>
      </w:r>
      <w:r w:rsidR="00657CBD" w:rsidRPr="004A2763">
        <w:rPr>
          <w:b/>
          <w:sz w:val="24"/>
          <w:szCs w:val="24"/>
          <w:u w:val="single"/>
        </w:rPr>
        <w:t xml:space="preserve"> </w:t>
      </w:r>
      <w:r w:rsidRPr="004A2763">
        <w:rPr>
          <w:b/>
          <w:bCs/>
          <w:sz w:val="24"/>
          <w:szCs w:val="24"/>
          <w:u w:val="single"/>
        </w:rPr>
        <w:t>”</w:t>
      </w:r>
    </w:p>
    <w:p w14:paraId="0D2855D7" w14:textId="77777777" w:rsidR="00C97091" w:rsidRPr="00710322" w:rsidRDefault="00C97091" w:rsidP="00C97091">
      <w:pPr>
        <w:jc w:val="center"/>
        <w:rPr>
          <w:sz w:val="24"/>
          <w:szCs w:val="24"/>
        </w:rPr>
      </w:pPr>
      <w:r>
        <w:rPr>
          <w:sz w:val="24"/>
          <w:szCs w:val="24"/>
        </w:rPr>
        <w:t>(назва адміністративної послуги)</w:t>
      </w:r>
    </w:p>
    <w:p w14:paraId="5F71C23D" w14:textId="77777777" w:rsidR="00C97091" w:rsidRPr="00E73658" w:rsidRDefault="00C97091" w:rsidP="00C97091">
      <w:pPr>
        <w:jc w:val="center"/>
        <w:rPr>
          <w:sz w:val="20"/>
          <w:szCs w:val="20"/>
          <w:lang w:eastAsia="uk-UA"/>
        </w:rPr>
      </w:pPr>
    </w:p>
    <w:p w14:paraId="38B33079" w14:textId="77777777" w:rsidR="001F5A85" w:rsidRPr="00316324" w:rsidRDefault="001F5A85" w:rsidP="001F5A85">
      <w:pPr>
        <w:jc w:val="center"/>
        <w:rPr>
          <w:b/>
          <w:sz w:val="24"/>
          <w:szCs w:val="24"/>
          <w:lang w:eastAsia="uk-UA"/>
        </w:rPr>
      </w:pPr>
      <w:r w:rsidRPr="00316324">
        <w:rPr>
          <w:b/>
          <w:sz w:val="24"/>
          <w:szCs w:val="24"/>
          <w:lang w:eastAsia="uk-UA"/>
        </w:rPr>
        <w:t xml:space="preserve">УПРАВЛІННЯ СОЦІАЛЬНОГО ЗАХИСТУ НАСЕЛЕННЯ  </w:t>
      </w:r>
    </w:p>
    <w:p w14:paraId="24F89266" w14:textId="77777777" w:rsidR="00124E52" w:rsidRPr="00AC6A4F" w:rsidRDefault="00124E52" w:rsidP="00124E52">
      <w:pPr>
        <w:jc w:val="center"/>
        <w:rPr>
          <w:b/>
          <w:sz w:val="24"/>
          <w:szCs w:val="24"/>
          <w:u w:val="single"/>
          <w:lang w:eastAsia="uk-UA"/>
        </w:rPr>
      </w:pPr>
      <w:r w:rsidRPr="00AC6A4F">
        <w:rPr>
          <w:b/>
          <w:sz w:val="24"/>
          <w:szCs w:val="24"/>
          <w:u w:val="single"/>
          <w:lang w:eastAsia="uk-UA"/>
        </w:rPr>
        <w:t xml:space="preserve">НОВОМОСКОВСЬКОЇ  РАЙОННОЇ ДЕРЖАВНОЇ АДМІНІСТРАЦІЇ </w:t>
      </w:r>
    </w:p>
    <w:p w14:paraId="646E19F3" w14:textId="14768B44" w:rsidR="00C97091" w:rsidRDefault="00124E52" w:rsidP="00C97091">
      <w:pPr>
        <w:jc w:val="center"/>
        <w:rPr>
          <w:sz w:val="24"/>
          <w:szCs w:val="24"/>
          <w:lang w:eastAsia="uk-UA"/>
        </w:rPr>
      </w:pPr>
      <w:r w:rsidRPr="00710322">
        <w:rPr>
          <w:sz w:val="24"/>
          <w:szCs w:val="24"/>
          <w:lang w:eastAsia="uk-UA"/>
        </w:rPr>
        <w:t xml:space="preserve"> </w:t>
      </w:r>
      <w:r w:rsidR="00C97091" w:rsidRPr="00710322">
        <w:rPr>
          <w:sz w:val="24"/>
          <w:szCs w:val="24"/>
          <w:lang w:eastAsia="uk-UA"/>
        </w:rPr>
        <w:t>(найменування суб’єкта надання адміністративної послуги)</w:t>
      </w:r>
    </w:p>
    <w:p w14:paraId="6EE66687" w14:textId="77777777" w:rsidR="00C97091" w:rsidRPr="00710322" w:rsidRDefault="00C97091" w:rsidP="00C97091">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8"/>
        <w:gridCol w:w="3345"/>
        <w:gridCol w:w="5954"/>
      </w:tblGrid>
      <w:tr w:rsidR="00C97091" w:rsidRPr="00F94EC9" w14:paraId="06AF1DE9" w14:textId="77777777" w:rsidTr="00CE1720">
        <w:tc>
          <w:tcPr>
            <w:tcW w:w="210" w:type="pct"/>
            <w:tcBorders>
              <w:top w:val="outset" w:sz="6" w:space="0" w:color="000000"/>
              <w:left w:val="outset" w:sz="6" w:space="0" w:color="000000"/>
              <w:bottom w:val="outset" w:sz="6" w:space="0" w:color="000000"/>
              <w:right w:val="outset" w:sz="6" w:space="0" w:color="000000"/>
            </w:tcBorders>
          </w:tcPr>
          <w:p w14:paraId="17F82E6C" w14:textId="77777777" w:rsidR="00C97091" w:rsidRPr="00D43D54" w:rsidRDefault="00C97091" w:rsidP="00CE1720">
            <w:pPr>
              <w:ind w:right="-61"/>
              <w:jc w:val="center"/>
              <w:rPr>
                <w:b/>
                <w:sz w:val="22"/>
                <w:szCs w:val="22"/>
                <w:lang w:eastAsia="uk-UA"/>
              </w:rPr>
            </w:pPr>
            <w:bookmarkStart w:id="0" w:name="n14"/>
            <w:bookmarkEnd w:id="0"/>
            <w:r w:rsidRPr="00D43D54">
              <w:rPr>
                <w:b/>
                <w:sz w:val="22"/>
                <w:szCs w:val="22"/>
                <w:lang w:eastAsia="uk-UA"/>
              </w:rPr>
              <w:t>1</w:t>
            </w:r>
          </w:p>
        </w:tc>
        <w:tc>
          <w:tcPr>
            <w:tcW w:w="1723" w:type="pct"/>
            <w:tcBorders>
              <w:top w:val="outset" w:sz="6" w:space="0" w:color="000000"/>
              <w:left w:val="outset" w:sz="6" w:space="0" w:color="000000"/>
              <w:bottom w:val="outset" w:sz="6" w:space="0" w:color="000000"/>
              <w:right w:val="outset" w:sz="6" w:space="0" w:color="000000"/>
            </w:tcBorders>
          </w:tcPr>
          <w:p w14:paraId="2719B5EF" w14:textId="77777777" w:rsidR="00D43D54" w:rsidRDefault="00D43D54" w:rsidP="00D43D54">
            <w:pPr>
              <w:ind w:right="-61"/>
              <w:jc w:val="left"/>
              <w:rPr>
                <w:sz w:val="22"/>
                <w:szCs w:val="22"/>
                <w:lang w:eastAsia="uk-UA"/>
              </w:rPr>
            </w:pPr>
            <w:r>
              <w:rPr>
                <w:sz w:val="22"/>
                <w:szCs w:val="22"/>
                <w:lang w:eastAsia="uk-UA"/>
              </w:rPr>
              <w:t xml:space="preserve">Інформація про ЦНАП </w:t>
            </w:r>
          </w:p>
          <w:p w14:paraId="20655D5B" w14:textId="77777777" w:rsidR="00C97091" w:rsidRPr="003A24CA" w:rsidRDefault="00D43D54" w:rsidP="00D43D54">
            <w:pPr>
              <w:ind w:right="-61"/>
              <w:jc w:val="left"/>
              <w:rPr>
                <w:sz w:val="22"/>
                <w:szCs w:val="22"/>
                <w:lang w:eastAsia="uk-UA"/>
              </w:rPr>
            </w:pPr>
            <w:r>
              <w:rPr>
                <w:sz w:val="22"/>
                <w:szCs w:val="22"/>
                <w:lang w:eastAsia="uk-UA"/>
              </w:rPr>
              <w:t>(місце подання документів та отримання результату послуги)</w:t>
            </w:r>
          </w:p>
        </w:tc>
        <w:tc>
          <w:tcPr>
            <w:tcW w:w="3067" w:type="pct"/>
            <w:tcBorders>
              <w:top w:val="outset" w:sz="6" w:space="0" w:color="000000"/>
              <w:left w:val="outset" w:sz="6" w:space="0" w:color="000000"/>
              <w:bottom w:val="outset" w:sz="6" w:space="0" w:color="000000"/>
              <w:right w:val="outset" w:sz="6" w:space="0" w:color="000000"/>
            </w:tcBorders>
          </w:tcPr>
          <w:p w14:paraId="6BBB2321" w14:textId="77777777" w:rsidR="00C97091" w:rsidRDefault="00C97091" w:rsidP="00CE1720">
            <w:pPr>
              <w:jc w:val="left"/>
              <w:rPr>
                <w:b/>
                <w:sz w:val="24"/>
                <w:szCs w:val="24"/>
                <w:lang w:eastAsia="uk-UA"/>
              </w:rPr>
            </w:pPr>
            <w:r>
              <w:rPr>
                <w:b/>
                <w:sz w:val="24"/>
                <w:szCs w:val="24"/>
                <w:lang w:eastAsia="uk-UA"/>
              </w:rPr>
              <w:t>Відділ «Центр надання адміністративних послуг»</w:t>
            </w:r>
          </w:p>
          <w:p w14:paraId="053F963D" w14:textId="77777777" w:rsidR="00C97091" w:rsidRDefault="00C97091" w:rsidP="00CE1720">
            <w:pPr>
              <w:jc w:val="left"/>
              <w:rPr>
                <w:b/>
                <w:sz w:val="24"/>
                <w:szCs w:val="24"/>
                <w:lang w:eastAsia="uk-UA"/>
              </w:rPr>
            </w:pPr>
            <w:r>
              <w:rPr>
                <w:b/>
                <w:sz w:val="24"/>
                <w:szCs w:val="24"/>
                <w:lang w:eastAsia="uk-UA"/>
              </w:rPr>
              <w:t xml:space="preserve">виконавчого комітету </w:t>
            </w:r>
            <w:proofErr w:type="spellStart"/>
            <w:r>
              <w:rPr>
                <w:b/>
                <w:sz w:val="24"/>
                <w:szCs w:val="24"/>
                <w:lang w:eastAsia="uk-UA"/>
              </w:rPr>
              <w:t>Личківської</w:t>
            </w:r>
            <w:proofErr w:type="spellEnd"/>
            <w:r>
              <w:rPr>
                <w:b/>
                <w:sz w:val="24"/>
                <w:szCs w:val="24"/>
                <w:lang w:eastAsia="uk-UA"/>
              </w:rPr>
              <w:t xml:space="preserve"> сільської ради</w:t>
            </w:r>
          </w:p>
          <w:p w14:paraId="73734F57" w14:textId="77777777" w:rsidR="00C97091" w:rsidRDefault="00C97091" w:rsidP="00CE1720">
            <w:pPr>
              <w:jc w:val="left"/>
              <w:rPr>
                <w:sz w:val="24"/>
                <w:szCs w:val="24"/>
                <w:lang w:eastAsia="uk-UA"/>
              </w:rPr>
            </w:pPr>
            <w:r>
              <w:rPr>
                <w:b/>
                <w:sz w:val="24"/>
                <w:szCs w:val="24"/>
                <w:lang w:eastAsia="uk-UA"/>
              </w:rPr>
              <w:t xml:space="preserve">Адреса </w:t>
            </w:r>
            <w:r w:rsidRPr="009B0425">
              <w:rPr>
                <w:b/>
                <w:sz w:val="24"/>
                <w:szCs w:val="24"/>
                <w:lang w:eastAsia="uk-UA"/>
              </w:rPr>
              <w:t>:</w:t>
            </w:r>
            <w:r>
              <w:rPr>
                <w:sz w:val="24"/>
                <w:szCs w:val="24"/>
                <w:lang w:eastAsia="uk-UA"/>
              </w:rPr>
              <w:t xml:space="preserve">вул.Центральна,58-А, с. </w:t>
            </w:r>
            <w:proofErr w:type="spellStart"/>
            <w:r>
              <w:rPr>
                <w:sz w:val="24"/>
                <w:szCs w:val="24"/>
                <w:lang w:eastAsia="uk-UA"/>
              </w:rPr>
              <w:t>Личкове</w:t>
            </w:r>
            <w:proofErr w:type="spellEnd"/>
            <w:r>
              <w:rPr>
                <w:sz w:val="24"/>
                <w:szCs w:val="24"/>
                <w:lang w:eastAsia="uk-UA"/>
              </w:rPr>
              <w:t>,</w:t>
            </w:r>
          </w:p>
          <w:p w14:paraId="29B7AAC0" w14:textId="77777777" w:rsidR="00C97091" w:rsidRDefault="00C97091" w:rsidP="00CE1720">
            <w:pPr>
              <w:jc w:val="left"/>
              <w:rPr>
                <w:sz w:val="24"/>
                <w:szCs w:val="24"/>
                <w:lang w:eastAsia="uk-UA"/>
              </w:rPr>
            </w:pPr>
            <w:r>
              <w:rPr>
                <w:sz w:val="24"/>
                <w:szCs w:val="24"/>
                <w:lang w:eastAsia="uk-UA"/>
              </w:rPr>
              <w:t>Новомосковський р-н, Дніпропетровська обл.,51140</w:t>
            </w:r>
          </w:p>
          <w:p w14:paraId="061E6231" w14:textId="77777777" w:rsidR="00C97091" w:rsidRDefault="00C97091" w:rsidP="00CE1720">
            <w:pPr>
              <w:pStyle w:val="1"/>
              <w:rPr>
                <w:rFonts w:ascii="Times New Roman" w:hAnsi="Times New Roman"/>
                <w:sz w:val="24"/>
                <w:szCs w:val="24"/>
                <w:lang w:val="uk-UA"/>
              </w:rPr>
            </w:pPr>
            <w:r>
              <w:rPr>
                <w:rFonts w:ascii="Times New Roman" w:hAnsi="Times New Roman"/>
                <w:b/>
                <w:sz w:val="24"/>
                <w:szCs w:val="24"/>
                <w:lang w:val="uk-UA"/>
              </w:rPr>
              <w:t xml:space="preserve">Час </w:t>
            </w:r>
            <w:r w:rsidRPr="009B0425">
              <w:rPr>
                <w:rFonts w:ascii="Times New Roman" w:hAnsi="Times New Roman"/>
                <w:b/>
                <w:sz w:val="24"/>
                <w:szCs w:val="24"/>
                <w:lang w:val="uk-UA"/>
              </w:rPr>
              <w:t>прийому :</w:t>
            </w:r>
          </w:p>
          <w:p w14:paraId="56A9AE7E"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 xml:space="preserve">Понеділок, вівторок, четвер з  08:00 до 17:00 год </w:t>
            </w:r>
          </w:p>
          <w:p w14:paraId="4697F68F"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 xml:space="preserve">Середа  з  08:00 по 20:00 </w:t>
            </w:r>
          </w:p>
          <w:p w14:paraId="4EDA9D2C"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 xml:space="preserve">П’ятниця  з  08:00 до 15:45 </w:t>
            </w:r>
          </w:p>
          <w:p w14:paraId="33CC76EE"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Без перерви на обід</w:t>
            </w:r>
          </w:p>
          <w:p w14:paraId="45FB490D" w14:textId="77777777" w:rsidR="00C97091" w:rsidRDefault="00C97091" w:rsidP="00CE1720">
            <w:pPr>
              <w:jc w:val="left"/>
              <w:rPr>
                <w:sz w:val="24"/>
                <w:szCs w:val="24"/>
              </w:rPr>
            </w:pPr>
            <w:r>
              <w:rPr>
                <w:sz w:val="24"/>
                <w:szCs w:val="24"/>
              </w:rPr>
              <w:t xml:space="preserve">Субота, неділя - вихідні дні </w:t>
            </w:r>
          </w:p>
          <w:p w14:paraId="542E413A" w14:textId="57DFC751" w:rsidR="00C97091" w:rsidRDefault="00C97091" w:rsidP="00CE1720">
            <w:pPr>
              <w:jc w:val="left"/>
              <w:rPr>
                <w:sz w:val="24"/>
                <w:szCs w:val="24"/>
              </w:rPr>
            </w:pPr>
            <w:proofErr w:type="spellStart"/>
            <w:r w:rsidRPr="009B0425">
              <w:rPr>
                <w:b/>
                <w:sz w:val="24"/>
                <w:szCs w:val="24"/>
              </w:rPr>
              <w:t>Тел</w:t>
            </w:r>
            <w:proofErr w:type="spellEnd"/>
            <w:r w:rsidRPr="009B0425">
              <w:rPr>
                <w:b/>
                <w:sz w:val="24"/>
                <w:szCs w:val="24"/>
              </w:rPr>
              <w:t>.:</w:t>
            </w:r>
            <w:r w:rsidR="004A2763">
              <w:rPr>
                <w:sz w:val="24"/>
                <w:szCs w:val="24"/>
              </w:rPr>
              <w:t xml:space="preserve"> +38(098) 519 22 48</w:t>
            </w:r>
          </w:p>
          <w:p w14:paraId="0D892F2E" w14:textId="77777777" w:rsidR="00C97091" w:rsidRPr="004A2763" w:rsidRDefault="00C97091" w:rsidP="00CE1720">
            <w:pPr>
              <w:jc w:val="left"/>
              <w:rPr>
                <w:b/>
                <w:sz w:val="24"/>
                <w:szCs w:val="24"/>
                <w:u w:val="single"/>
                <w:lang w:val="ru-RU"/>
              </w:rPr>
            </w:pPr>
            <w:r w:rsidRPr="009B0425">
              <w:rPr>
                <w:b/>
                <w:sz w:val="24"/>
                <w:szCs w:val="24"/>
              </w:rPr>
              <w:t>Електронна пошта</w:t>
            </w:r>
            <w:r>
              <w:rPr>
                <w:b/>
                <w:sz w:val="24"/>
                <w:szCs w:val="24"/>
              </w:rPr>
              <w:t xml:space="preserve"> :</w:t>
            </w:r>
            <w:hyperlink r:id="rId6" w:history="1">
              <w:r w:rsidRPr="004A2763">
                <w:rPr>
                  <w:rStyle w:val="a6"/>
                  <w:sz w:val="24"/>
                  <w:szCs w:val="24"/>
                  <w:lang w:val="en-US"/>
                </w:rPr>
                <w:t>lychcnap</w:t>
              </w:r>
              <w:r w:rsidRPr="004A2763">
                <w:rPr>
                  <w:rStyle w:val="a6"/>
                  <w:sz w:val="24"/>
                  <w:szCs w:val="24"/>
                  <w:lang w:val="ru-RU"/>
                </w:rPr>
                <w:t>@</w:t>
              </w:r>
              <w:r w:rsidRPr="004A2763">
                <w:rPr>
                  <w:rStyle w:val="a6"/>
                  <w:sz w:val="24"/>
                  <w:szCs w:val="24"/>
                  <w:lang w:val="en-US"/>
                </w:rPr>
                <w:t>ukr</w:t>
              </w:r>
              <w:r w:rsidRPr="004A2763">
                <w:rPr>
                  <w:rStyle w:val="a6"/>
                  <w:sz w:val="24"/>
                  <w:szCs w:val="24"/>
                  <w:lang w:val="ru-RU"/>
                </w:rPr>
                <w:t>.</w:t>
              </w:r>
              <w:r w:rsidRPr="004A2763">
                <w:rPr>
                  <w:rStyle w:val="a6"/>
                  <w:sz w:val="24"/>
                  <w:szCs w:val="24"/>
                  <w:lang w:val="en-US"/>
                </w:rPr>
                <w:t>net</w:t>
              </w:r>
            </w:hyperlink>
          </w:p>
          <w:p w14:paraId="62E3BAC5" w14:textId="77777777" w:rsidR="00C97091" w:rsidRPr="00D43D54" w:rsidRDefault="00C97091" w:rsidP="00CE1720">
            <w:pPr>
              <w:jc w:val="left"/>
              <w:rPr>
                <w:sz w:val="24"/>
                <w:szCs w:val="24"/>
                <w:lang w:val="ru-RU"/>
              </w:rPr>
            </w:pPr>
            <w:proofErr w:type="spellStart"/>
            <w:r w:rsidRPr="00D43D54">
              <w:rPr>
                <w:b/>
                <w:sz w:val="24"/>
                <w:szCs w:val="24"/>
              </w:rPr>
              <w:t>Вебсайт</w:t>
            </w:r>
            <w:proofErr w:type="spellEnd"/>
            <w:r w:rsidRPr="00D43D54">
              <w:rPr>
                <w:b/>
                <w:sz w:val="24"/>
                <w:szCs w:val="24"/>
              </w:rPr>
              <w:t xml:space="preserve"> :</w:t>
            </w:r>
            <w:hyperlink r:id="rId7" w:history="1">
              <w:r w:rsidRPr="004A2763">
                <w:rPr>
                  <w:rStyle w:val="a6"/>
                  <w:sz w:val="24"/>
                  <w:szCs w:val="24"/>
                  <w:lang w:val="en-US"/>
                </w:rPr>
                <w:t>https</w:t>
              </w:r>
              <w:r w:rsidRPr="004A2763">
                <w:rPr>
                  <w:rStyle w:val="a6"/>
                  <w:sz w:val="24"/>
                  <w:szCs w:val="24"/>
                </w:rPr>
                <w:t>:</w:t>
              </w:r>
              <w:r w:rsidRPr="004A2763">
                <w:rPr>
                  <w:rStyle w:val="a6"/>
                  <w:sz w:val="24"/>
                  <w:szCs w:val="24"/>
                  <w:lang w:val="ru-RU"/>
                </w:rPr>
                <w:t>//</w:t>
              </w:r>
              <w:proofErr w:type="spellStart"/>
              <w:r w:rsidRPr="004A2763">
                <w:rPr>
                  <w:rStyle w:val="a6"/>
                  <w:sz w:val="24"/>
                  <w:szCs w:val="24"/>
                  <w:lang w:val="en-US"/>
                </w:rPr>
                <w:t>lychksil</w:t>
              </w:r>
              <w:proofErr w:type="spellEnd"/>
              <w:r w:rsidRPr="004A2763">
                <w:rPr>
                  <w:rStyle w:val="a6"/>
                  <w:sz w:val="24"/>
                  <w:szCs w:val="24"/>
                  <w:lang w:val="ru-RU"/>
                </w:rPr>
                <w:t>.</w:t>
              </w:r>
              <w:proofErr w:type="spellStart"/>
              <w:r w:rsidRPr="004A2763">
                <w:rPr>
                  <w:rStyle w:val="a6"/>
                  <w:sz w:val="24"/>
                  <w:szCs w:val="24"/>
                  <w:lang w:val="en-US"/>
                </w:rPr>
                <w:t>otg</w:t>
              </w:r>
              <w:proofErr w:type="spellEnd"/>
              <w:r w:rsidRPr="004A2763">
                <w:rPr>
                  <w:rStyle w:val="a6"/>
                  <w:sz w:val="24"/>
                  <w:szCs w:val="24"/>
                  <w:lang w:val="ru-RU"/>
                </w:rPr>
                <w:t>.</w:t>
              </w:r>
              <w:proofErr w:type="spellStart"/>
              <w:r w:rsidRPr="004A2763">
                <w:rPr>
                  <w:rStyle w:val="a6"/>
                  <w:sz w:val="24"/>
                  <w:szCs w:val="24"/>
                  <w:lang w:val="en-US"/>
                </w:rPr>
                <w:t>dp</w:t>
              </w:r>
              <w:proofErr w:type="spellEnd"/>
              <w:r w:rsidRPr="004A2763">
                <w:rPr>
                  <w:rStyle w:val="a6"/>
                  <w:sz w:val="24"/>
                  <w:szCs w:val="24"/>
                  <w:lang w:val="ru-RU"/>
                </w:rPr>
                <w:t>.</w:t>
              </w:r>
              <w:proofErr w:type="spellStart"/>
              <w:r w:rsidRPr="004A2763">
                <w:rPr>
                  <w:rStyle w:val="a6"/>
                  <w:sz w:val="24"/>
                  <w:szCs w:val="24"/>
                  <w:lang w:val="en-US"/>
                </w:rPr>
                <w:t>gov</w:t>
              </w:r>
              <w:proofErr w:type="spellEnd"/>
              <w:r w:rsidRPr="004A2763">
                <w:rPr>
                  <w:rStyle w:val="a6"/>
                  <w:sz w:val="24"/>
                  <w:szCs w:val="24"/>
                  <w:lang w:val="ru-RU"/>
                </w:rPr>
                <w:t>.</w:t>
              </w:r>
              <w:proofErr w:type="spellStart"/>
              <w:r w:rsidRPr="004A2763">
                <w:rPr>
                  <w:rStyle w:val="a6"/>
                  <w:sz w:val="24"/>
                  <w:szCs w:val="24"/>
                  <w:lang w:val="en-US"/>
                </w:rPr>
                <w:t>ua</w:t>
              </w:r>
              <w:proofErr w:type="spellEnd"/>
            </w:hyperlink>
          </w:p>
          <w:p w14:paraId="51FE6ED2" w14:textId="77777777" w:rsidR="00D43D54" w:rsidRPr="004A2763" w:rsidRDefault="00D43D54" w:rsidP="00D43D54">
            <w:pPr>
              <w:jc w:val="left"/>
              <w:rPr>
                <w:color w:val="4BACC6" w:themeColor="accent5"/>
                <w:sz w:val="24"/>
                <w:szCs w:val="24"/>
                <w:u w:val="single"/>
              </w:rPr>
            </w:pPr>
            <w:r w:rsidRPr="00D43D54">
              <w:t xml:space="preserve">              </w:t>
            </w:r>
            <w:hyperlink r:id="rId8" w:history="1">
              <w:r w:rsidRPr="004A2763">
                <w:rPr>
                  <w:rStyle w:val="a6"/>
                  <w:sz w:val="24"/>
                  <w:szCs w:val="24"/>
                  <w:lang w:val="en-US"/>
                </w:rPr>
                <w:t>https</w:t>
              </w:r>
              <w:r w:rsidRPr="004A2763">
                <w:rPr>
                  <w:rStyle w:val="a6"/>
                  <w:sz w:val="24"/>
                  <w:szCs w:val="24"/>
                </w:rPr>
                <w:t>://</w:t>
              </w:r>
              <w:r w:rsidRPr="004A2763">
                <w:rPr>
                  <w:rStyle w:val="a6"/>
                  <w:sz w:val="24"/>
                  <w:szCs w:val="24"/>
                  <w:lang w:val="en-US"/>
                </w:rPr>
                <w:t>e</w:t>
              </w:r>
              <w:r w:rsidRPr="004A2763">
                <w:rPr>
                  <w:rStyle w:val="a6"/>
                  <w:sz w:val="24"/>
                  <w:szCs w:val="24"/>
                </w:rPr>
                <w:t>-</w:t>
              </w:r>
              <w:r w:rsidRPr="004A2763">
                <w:rPr>
                  <w:rStyle w:val="a6"/>
                  <w:sz w:val="24"/>
                  <w:szCs w:val="24"/>
                  <w:lang w:val="en-US"/>
                </w:rPr>
                <w:t>services</w:t>
              </w:r>
              <w:r w:rsidRPr="004A2763">
                <w:rPr>
                  <w:rStyle w:val="a6"/>
                  <w:sz w:val="24"/>
                  <w:szCs w:val="24"/>
                </w:rPr>
                <w:t>.</w:t>
              </w:r>
              <w:proofErr w:type="spellStart"/>
              <w:r w:rsidRPr="004A2763">
                <w:rPr>
                  <w:rStyle w:val="a6"/>
                  <w:sz w:val="24"/>
                  <w:szCs w:val="24"/>
                  <w:lang w:val="en-US"/>
                </w:rPr>
                <w:t>dp</w:t>
              </w:r>
              <w:proofErr w:type="spellEnd"/>
              <w:r w:rsidRPr="004A2763">
                <w:rPr>
                  <w:rStyle w:val="a6"/>
                  <w:sz w:val="24"/>
                  <w:szCs w:val="24"/>
                </w:rPr>
                <w:t>.</w:t>
              </w:r>
              <w:proofErr w:type="spellStart"/>
              <w:r w:rsidRPr="004A2763">
                <w:rPr>
                  <w:rStyle w:val="a6"/>
                  <w:sz w:val="24"/>
                  <w:szCs w:val="24"/>
                  <w:lang w:val="en-US"/>
                </w:rPr>
                <w:t>gov</w:t>
              </w:r>
              <w:proofErr w:type="spellEnd"/>
              <w:r w:rsidRPr="004A2763">
                <w:rPr>
                  <w:rStyle w:val="a6"/>
                  <w:sz w:val="24"/>
                  <w:szCs w:val="24"/>
                </w:rPr>
                <w:t>.</w:t>
              </w:r>
              <w:proofErr w:type="spellStart"/>
              <w:r w:rsidRPr="004A2763">
                <w:rPr>
                  <w:rStyle w:val="a6"/>
                  <w:sz w:val="24"/>
                  <w:szCs w:val="24"/>
                  <w:lang w:val="en-US"/>
                </w:rPr>
                <w:t>ua</w:t>
              </w:r>
              <w:proofErr w:type="spellEnd"/>
            </w:hyperlink>
          </w:p>
          <w:p w14:paraId="28EE3DB7" w14:textId="77777777" w:rsidR="00D43D54" w:rsidRPr="00EB065F" w:rsidRDefault="00D43D54" w:rsidP="00CE1720">
            <w:pPr>
              <w:jc w:val="left"/>
              <w:rPr>
                <w:color w:val="4BACC6" w:themeColor="accent5"/>
                <w:sz w:val="24"/>
                <w:szCs w:val="24"/>
              </w:rPr>
            </w:pPr>
          </w:p>
          <w:p w14:paraId="56C25DA3" w14:textId="77777777" w:rsidR="00C97091" w:rsidRDefault="00C97091" w:rsidP="00CE1720">
            <w:pPr>
              <w:jc w:val="left"/>
              <w:rPr>
                <w:b/>
                <w:sz w:val="24"/>
                <w:szCs w:val="24"/>
              </w:rPr>
            </w:pPr>
            <w:r>
              <w:rPr>
                <w:b/>
                <w:sz w:val="24"/>
                <w:szCs w:val="24"/>
              </w:rPr>
              <w:t xml:space="preserve">Віддалене робоче місце адміністратора </w:t>
            </w:r>
            <w:r w:rsidR="00D43D54">
              <w:rPr>
                <w:b/>
                <w:sz w:val="24"/>
                <w:szCs w:val="24"/>
              </w:rPr>
              <w:t xml:space="preserve">у </w:t>
            </w:r>
            <w:proofErr w:type="spellStart"/>
            <w:r w:rsidR="00D43D54">
              <w:rPr>
                <w:b/>
                <w:sz w:val="24"/>
                <w:szCs w:val="24"/>
              </w:rPr>
              <w:t>с.Бузівка</w:t>
            </w:r>
            <w:proofErr w:type="spellEnd"/>
            <w:r>
              <w:rPr>
                <w:b/>
                <w:sz w:val="24"/>
                <w:szCs w:val="24"/>
              </w:rPr>
              <w:t>:</w:t>
            </w:r>
          </w:p>
          <w:p w14:paraId="798F0CFB" w14:textId="77777777" w:rsidR="00C97091" w:rsidRDefault="00C97091" w:rsidP="00CE1720">
            <w:pPr>
              <w:jc w:val="left"/>
              <w:rPr>
                <w:sz w:val="24"/>
                <w:szCs w:val="24"/>
                <w:lang w:eastAsia="uk-UA"/>
              </w:rPr>
            </w:pPr>
            <w:r>
              <w:rPr>
                <w:b/>
                <w:sz w:val="24"/>
                <w:szCs w:val="24"/>
                <w:lang w:eastAsia="uk-UA"/>
              </w:rPr>
              <w:t xml:space="preserve">Адреса </w:t>
            </w:r>
            <w:r w:rsidRPr="009B0425">
              <w:rPr>
                <w:b/>
                <w:sz w:val="24"/>
                <w:szCs w:val="24"/>
                <w:lang w:eastAsia="uk-UA"/>
              </w:rPr>
              <w:t>:</w:t>
            </w:r>
            <w:r>
              <w:rPr>
                <w:sz w:val="24"/>
                <w:szCs w:val="24"/>
                <w:lang w:eastAsia="uk-UA"/>
              </w:rPr>
              <w:t>вул.Незалежності,10, с. Бузівка,</w:t>
            </w:r>
          </w:p>
          <w:p w14:paraId="7FF1E00E" w14:textId="77777777" w:rsidR="00C97091" w:rsidRPr="00F4796E" w:rsidRDefault="00C97091" w:rsidP="00CE1720">
            <w:pPr>
              <w:jc w:val="left"/>
              <w:rPr>
                <w:sz w:val="24"/>
                <w:szCs w:val="24"/>
                <w:lang w:eastAsia="uk-UA"/>
              </w:rPr>
            </w:pPr>
            <w:r>
              <w:rPr>
                <w:sz w:val="24"/>
                <w:szCs w:val="24"/>
                <w:lang w:eastAsia="uk-UA"/>
              </w:rPr>
              <w:t>Новомосковський р-н, Дніпропетровська обл.,51120</w:t>
            </w:r>
          </w:p>
          <w:p w14:paraId="7D2D886C" w14:textId="77777777" w:rsidR="00C97091" w:rsidRDefault="00C97091" w:rsidP="00CE1720">
            <w:pPr>
              <w:jc w:val="left"/>
              <w:rPr>
                <w:b/>
                <w:sz w:val="24"/>
                <w:szCs w:val="24"/>
              </w:rPr>
            </w:pPr>
            <w:r>
              <w:rPr>
                <w:b/>
                <w:sz w:val="24"/>
                <w:szCs w:val="24"/>
              </w:rPr>
              <w:t>Режим роботи :</w:t>
            </w:r>
          </w:p>
          <w:p w14:paraId="56D78381"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Понеділок, вівторок, середа</w:t>
            </w:r>
            <w:r w:rsidR="00D43D54">
              <w:rPr>
                <w:rFonts w:ascii="Times New Roman" w:hAnsi="Times New Roman"/>
                <w:sz w:val="24"/>
                <w:szCs w:val="24"/>
                <w:lang w:val="uk-UA"/>
              </w:rPr>
              <w:t>, четвер з  08:00 до 17:00 год</w:t>
            </w:r>
          </w:p>
          <w:p w14:paraId="24DCD7D6"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 xml:space="preserve">П’ятниця  з  08:00 до 15:45 </w:t>
            </w:r>
          </w:p>
          <w:p w14:paraId="4750FCC4"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Перерва на обід: з 12:00 до 12:45</w:t>
            </w:r>
          </w:p>
          <w:p w14:paraId="08FDC4BF" w14:textId="77777777" w:rsidR="00C97091" w:rsidRDefault="00C97091" w:rsidP="00CE1720">
            <w:pPr>
              <w:jc w:val="left"/>
              <w:rPr>
                <w:sz w:val="24"/>
                <w:szCs w:val="24"/>
              </w:rPr>
            </w:pPr>
            <w:r>
              <w:rPr>
                <w:sz w:val="24"/>
                <w:szCs w:val="24"/>
              </w:rPr>
              <w:t xml:space="preserve">Субота, неділя - вихідні дні </w:t>
            </w:r>
          </w:p>
          <w:p w14:paraId="0A718930" w14:textId="705C8DF0" w:rsidR="00C97091" w:rsidRDefault="00C97091" w:rsidP="00CE1720">
            <w:pPr>
              <w:jc w:val="left"/>
              <w:rPr>
                <w:sz w:val="24"/>
                <w:szCs w:val="24"/>
              </w:rPr>
            </w:pPr>
            <w:proofErr w:type="spellStart"/>
            <w:r w:rsidRPr="009B0425">
              <w:rPr>
                <w:b/>
                <w:sz w:val="24"/>
                <w:szCs w:val="24"/>
              </w:rPr>
              <w:t>Тел</w:t>
            </w:r>
            <w:proofErr w:type="spellEnd"/>
            <w:r w:rsidRPr="009B0425">
              <w:rPr>
                <w:b/>
                <w:sz w:val="24"/>
                <w:szCs w:val="24"/>
              </w:rPr>
              <w:t>.:</w:t>
            </w:r>
            <w:r>
              <w:rPr>
                <w:sz w:val="24"/>
                <w:szCs w:val="24"/>
              </w:rPr>
              <w:t xml:space="preserve"> +38(097)</w:t>
            </w:r>
            <w:r w:rsidR="004A2763">
              <w:rPr>
                <w:sz w:val="24"/>
                <w:szCs w:val="24"/>
              </w:rPr>
              <w:t xml:space="preserve"> </w:t>
            </w:r>
            <w:r>
              <w:rPr>
                <w:sz w:val="24"/>
                <w:szCs w:val="24"/>
              </w:rPr>
              <w:t>543</w:t>
            </w:r>
            <w:r w:rsidR="004A2763">
              <w:rPr>
                <w:sz w:val="24"/>
                <w:szCs w:val="24"/>
              </w:rPr>
              <w:t xml:space="preserve"> </w:t>
            </w:r>
            <w:r>
              <w:rPr>
                <w:sz w:val="24"/>
                <w:szCs w:val="24"/>
              </w:rPr>
              <w:t>65</w:t>
            </w:r>
            <w:r w:rsidR="004A2763">
              <w:rPr>
                <w:sz w:val="24"/>
                <w:szCs w:val="24"/>
              </w:rPr>
              <w:t xml:space="preserve"> </w:t>
            </w:r>
            <w:r>
              <w:rPr>
                <w:sz w:val="24"/>
                <w:szCs w:val="24"/>
              </w:rPr>
              <w:t>02</w:t>
            </w:r>
          </w:p>
          <w:p w14:paraId="40A8B9F3" w14:textId="77777777" w:rsidR="00C97091" w:rsidRPr="00D43D54" w:rsidRDefault="00C97091" w:rsidP="00CE1720">
            <w:pPr>
              <w:jc w:val="left"/>
              <w:rPr>
                <w:b/>
                <w:sz w:val="24"/>
                <w:szCs w:val="24"/>
                <w:lang w:val="ru-RU"/>
              </w:rPr>
            </w:pPr>
            <w:r w:rsidRPr="009B0425">
              <w:rPr>
                <w:b/>
                <w:sz w:val="24"/>
                <w:szCs w:val="24"/>
              </w:rPr>
              <w:t>Електронна пошта</w:t>
            </w:r>
            <w:r>
              <w:rPr>
                <w:b/>
                <w:sz w:val="24"/>
                <w:szCs w:val="24"/>
              </w:rPr>
              <w:t xml:space="preserve"> :</w:t>
            </w:r>
            <w:proofErr w:type="spellStart"/>
            <w:r w:rsidRPr="004A2763">
              <w:rPr>
                <w:b/>
                <w:color w:val="0070C0"/>
                <w:sz w:val="24"/>
                <w:szCs w:val="24"/>
                <w:u w:val="single"/>
                <w:lang w:val="en-US"/>
              </w:rPr>
              <w:t>byz</w:t>
            </w:r>
            <w:hyperlink r:id="rId9" w:history="1">
              <w:r w:rsidRPr="004A2763">
                <w:rPr>
                  <w:rStyle w:val="a6"/>
                  <w:color w:val="0070C0"/>
                  <w:sz w:val="24"/>
                  <w:szCs w:val="24"/>
                  <w:lang w:val="en-US"/>
                </w:rPr>
                <w:t>cnap</w:t>
              </w:r>
              <w:proofErr w:type="spellEnd"/>
              <w:r w:rsidRPr="004A2763">
                <w:rPr>
                  <w:rStyle w:val="a6"/>
                  <w:color w:val="0070C0"/>
                  <w:sz w:val="24"/>
                  <w:szCs w:val="24"/>
                  <w:lang w:val="ru-RU"/>
                </w:rPr>
                <w:t>@</w:t>
              </w:r>
              <w:proofErr w:type="spellStart"/>
              <w:r w:rsidRPr="004A2763">
                <w:rPr>
                  <w:rStyle w:val="a6"/>
                  <w:color w:val="0070C0"/>
                  <w:sz w:val="24"/>
                  <w:szCs w:val="24"/>
                  <w:lang w:val="en-US"/>
                </w:rPr>
                <w:t>ukr</w:t>
              </w:r>
              <w:proofErr w:type="spellEnd"/>
              <w:r w:rsidRPr="004A2763">
                <w:rPr>
                  <w:rStyle w:val="a6"/>
                  <w:color w:val="0070C0"/>
                  <w:sz w:val="24"/>
                  <w:szCs w:val="24"/>
                  <w:lang w:val="ru-RU"/>
                </w:rPr>
                <w:t>.</w:t>
              </w:r>
              <w:r w:rsidRPr="004A2763">
                <w:rPr>
                  <w:rStyle w:val="a6"/>
                  <w:color w:val="0070C0"/>
                  <w:sz w:val="24"/>
                  <w:szCs w:val="24"/>
                  <w:lang w:val="en-US"/>
                </w:rPr>
                <w:t>net</w:t>
              </w:r>
            </w:hyperlink>
          </w:p>
          <w:p w14:paraId="23F26C02" w14:textId="77777777" w:rsidR="00C97091" w:rsidRPr="00D43D54" w:rsidRDefault="00C97091" w:rsidP="00CE1720">
            <w:pPr>
              <w:jc w:val="left"/>
              <w:rPr>
                <w:sz w:val="24"/>
                <w:szCs w:val="24"/>
                <w:lang w:val="ru-RU"/>
              </w:rPr>
            </w:pPr>
            <w:proofErr w:type="spellStart"/>
            <w:r w:rsidRPr="00D43D54">
              <w:rPr>
                <w:b/>
                <w:sz w:val="24"/>
                <w:szCs w:val="24"/>
              </w:rPr>
              <w:t>Вебсайт</w:t>
            </w:r>
            <w:proofErr w:type="spellEnd"/>
            <w:r w:rsidRPr="00D43D54">
              <w:rPr>
                <w:b/>
                <w:sz w:val="24"/>
                <w:szCs w:val="24"/>
              </w:rPr>
              <w:t xml:space="preserve"> :</w:t>
            </w:r>
            <w:hyperlink r:id="rId10" w:history="1">
              <w:r w:rsidRPr="004A2763">
                <w:rPr>
                  <w:rStyle w:val="a6"/>
                  <w:sz w:val="24"/>
                  <w:szCs w:val="24"/>
                  <w:lang w:val="en-US"/>
                </w:rPr>
                <w:t>https</w:t>
              </w:r>
              <w:r w:rsidRPr="004A2763">
                <w:rPr>
                  <w:rStyle w:val="a6"/>
                  <w:sz w:val="24"/>
                  <w:szCs w:val="24"/>
                </w:rPr>
                <w:t>:</w:t>
              </w:r>
              <w:r w:rsidRPr="004A2763">
                <w:rPr>
                  <w:rStyle w:val="a6"/>
                  <w:sz w:val="24"/>
                  <w:szCs w:val="24"/>
                  <w:lang w:val="ru-RU"/>
                </w:rPr>
                <w:t>//</w:t>
              </w:r>
              <w:proofErr w:type="spellStart"/>
              <w:r w:rsidRPr="004A2763">
                <w:rPr>
                  <w:rStyle w:val="a6"/>
                  <w:sz w:val="24"/>
                  <w:szCs w:val="24"/>
                  <w:lang w:val="en-US"/>
                </w:rPr>
                <w:t>lychksil</w:t>
              </w:r>
              <w:proofErr w:type="spellEnd"/>
              <w:r w:rsidRPr="004A2763">
                <w:rPr>
                  <w:rStyle w:val="a6"/>
                  <w:sz w:val="24"/>
                  <w:szCs w:val="24"/>
                  <w:lang w:val="ru-RU"/>
                </w:rPr>
                <w:t>.</w:t>
              </w:r>
              <w:proofErr w:type="spellStart"/>
              <w:r w:rsidRPr="004A2763">
                <w:rPr>
                  <w:rStyle w:val="a6"/>
                  <w:sz w:val="24"/>
                  <w:szCs w:val="24"/>
                  <w:lang w:val="en-US"/>
                </w:rPr>
                <w:t>otg</w:t>
              </w:r>
              <w:proofErr w:type="spellEnd"/>
              <w:r w:rsidRPr="004A2763">
                <w:rPr>
                  <w:rStyle w:val="a6"/>
                  <w:sz w:val="24"/>
                  <w:szCs w:val="24"/>
                  <w:lang w:val="ru-RU"/>
                </w:rPr>
                <w:t>.</w:t>
              </w:r>
              <w:proofErr w:type="spellStart"/>
              <w:r w:rsidRPr="004A2763">
                <w:rPr>
                  <w:rStyle w:val="a6"/>
                  <w:sz w:val="24"/>
                  <w:szCs w:val="24"/>
                  <w:lang w:val="en-US"/>
                </w:rPr>
                <w:t>dp</w:t>
              </w:r>
              <w:proofErr w:type="spellEnd"/>
              <w:r w:rsidRPr="004A2763">
                <w:rPr>
                  <w:rStyle w:val="a6"/>
                  <w:sz w:val="24"/>
                  <w:szCs w:val="24"/>
                  <w:lang w:val="ru-RU"/>
                </w:rPr>
                <w:t>.</w:t>
              </w:r>
              <w:proofErr w:type="spellStart"/>
              <w:r w:rsidRPr="004A2763">
                <w:rPr>
                  <w:rStyle w:val="a6"/>
                  <w:sz w:val="24"/>
                  <w:szCs w:val="24"/>
                  <w:lang w:val="en-US"/>
                </w:rPr>
                <w:t>gov</w:t>
              </w:r>
              <w:proofErr w:type="spellEnd"/>
              <w:r w:rsidRPr="004A2763">
                <w:rPr>
                  <w:rStyle w:val="a6"/>
                  <w:sz w:val="24"/>
                  <w:szCs w:val="24"/>
                  <w:lang w:val="ru-RU"/>
                </w:rPr>
                <w:t>.</w:t>
              </w:r>
              <w:proofErr w:type="spellStart"/>
              <w:r w:rsidRPr="004A2763">
                <w:rPr>
                  <w:rStyle w:val="a6"/>
                  <w:sz w:val="24"/>
                  <w:szCs w:val="24"/>
                  <w:lang w:val="en-US"/>
                </w:rPr>
                <w:t>ua</w:t>
              </w:r>
              <w:proofErr w:type="spellEnd"/>
            </w:hyperlink>
          </w:p>
          <w:p w14:paraId="23E06891" w14:textId="77777777" w:rsidR="00D43D54" w:rsidRPr="004A2763" w:rsidRDefault="00D43D54" w:rsidP="00D43D54">
            <w:pPr>
              <w:jc w:val="left"/>
              <w:rPr>
                <w:color w:val="4BACC6" w:themeColor="accent5"/>
                <w:sz w:val="24"/>
                <w:szCs w:val="24"/>
                <w:u w:val="single"/>
              </w:rPr>
            </w:pPr>
            <w:r w:rsidRPr="00EB065F">
              <w:rPr>
                <w:color w:val="4BACC6" w:themeColor="accent5"/>
                <w:sz w:val="24"/>
                <w:szCs w:val="24"/>
              </w:rPr>
              <w:t xml:space="preserve">                 </w:t>
            </w:r>
            <w:hyperlink r:id="rId11" w:history="1">
              <w:r w:rsidRPr="004A2763">
                <w:rPr>
                  <w:rStyle w:val="a6"/>
                  <w:sz w:val="24"/>
                  <w:szCs w:val="24"/>
                  <w:lang w:val="en-US"/>
                </w:rPr>
                <w:t>https</w:t>
              </w:r>
              <w:r w:rsidRPr="004A2763">
                <w:rPr>
                  <w:rStyle w:val="a6"/>
                  <w:sz w:val="24"/>
                  <w:szCs w:val="24"/>
                </w:rPr>
                <w:t>://</w:t>
              </w:r>
              <w:r w:rsidRPr="004A2763">
                <w:rPr>
                  <w:rStyle w:val="a6"/>
                  <w:sz w:val="24"/>
                  <w:szCs w:val="24"/>
                  <w:lang w:val="en-US"/>
                </w:rPr>
                <w:t>e</w:t>
              </w:r>
              <w:r w:rsidRPr="004A2763">
                <w:rPr>
                  <w:rStyle w:val="a6"/>
                  <w:sz w:val="24"/>
                  <w:szCs w:val="24"/>
                </w:rPr>
                <w:t>-</w:t>
              </w:r>
              <w:r w:rsidRPr="004A2763">
                <w:rPr>
                  <w:rStyle w:val="a6"/>
                  <w:sz w:val="24"/>
                  <w:szCs w:val="24"/>
                  <w:lang w:val="en-US"/>
                </w:rPr>
                <w:t>services</w:t>
              </w:r>
              <w:r w:rsidRPr="004A2763">
                <w:rPr>
                  <w:rStyle w:val="a6"/>
                  <w:sz w:val="24"/>
                  <w:szCs w:val="24"/>
                </w:rPr>
                <w:t>.</w:t>
              </w:r>
              <w:proofErr w:type="spellStart"/>
              <w:r w:rsidRPr="004A2763">
                <w:rPr>
                  <w:rStyle w:val="a6"/>
                  <w:sz w:val="24"/>
                  <w:szCs w:val="24"/>
                  <w:lang w:val="en-US"/>
                </w:rPr>
                <w:t>dp</w:t>
              </w:r>
              <w:proofErr w:type="spellEnd"/>
              <w:r w:rsidRPr="004A2763">
                <w:rPr>
                  <w:rStyle w:val="a6"/>
                  <w:sz w:val="24"/>
                  <w:szCs w:val="24"/>
                </w:rPr>
                <w:t>.</w:t>
              </w:r>
              <w:proofErr w:type="spellStart"/>
              <w:r w:rsidRPr="004A2763">
                <w:rPr>
                  <w:rStyle w:val="a6"/>
                  <w:sz w:val="24"/>
                  <w:szCs w:val="24"/>
                  <w:lang w:val="en-US"/>
                </w:rPr>
                <w:t>gov</w:t>
              </w:r>
              <w:proofErr w:type="spellEnd"/>
              <w:r w:rsidRPr="004A2763">
                <w:rPr>
                  <w:rStyle w:val="a6"/>
                  <w:sz w:val="24"/>
                  <w:szCs w:val="24"/>
                </w:rPr>
                <w:t>.</w:t>
              </w:r>
              <w:proofErr w:type="spellStart"/>
              <w:r w:rsidRPr="004A2763">
                <w:rPr>
                  <w:rStyle w:val="a6"/>
                  <w:sz w:val="24"/>
                  <w:szCs w:val="24"/>
                  <w:lang w:val="en-US"/>
                </w:rPr>
                <w:t>ua</w:t>
              </w:r>
              <w:proofErr w:type="spellEnd"/>
            </w:hyperlink>
          </w:p>
          <w:p w14:paraId="731835B3" w14:textId="77777777" w:rsidR="00D43D54" w:rsidRPr="00EB065F" w:rsidRDefault="00D43D54" w:rsidP="00CE1720">
            <w:pPr>
              <w:jc w:val="left"/>
              <w:rPr>
                <w:color w:val="4BACC6" w:themeColor="accent5"/>
                <w:sz w:val="24"/>
                <w:szCs w:val="24"/>
              </w:rPr>
            </w:pPr>
          </w:p>
          <w:p w14:paraId="02D1089F" w14:textId="77777777" w:rsidR="00F011C8" w:rsidRPr="00D43D54" w:rsidRDefault="00F011C8" w:rsidP="00CE1720">
            <w:pPr>
              <w:jc w:val="left"/>
              <w:rPr>
                <w:color w:val="4BACC6" w:themeColor="accent5"/>
                <w:sz w:val="24"/>
                <w:szCs w:val="24"/>
                <w:lang w:val="ru-RU"/>
              </w:rPr>
            </w:pPr>
            <w:r>
              <w:rPr>
                <w:b/>
                <w:sz w:val="24"/>
                <w:szCs w:val="24"/>
              </w:rPr>
              <w:t xml:space="preserve">Віддалене робоче місце адміністратора у </w:t>
            </w:r>
            <w:proofErr w:type="spellStart"/>
            <w:r>
              <w:rPr>
                <w:b/>
                <w:sz w:val="24"/>
                <w:szCs w:val="24"/>
              </w:rPr>
              <w:t>с.Приорільске</w:t>
            </w:r>
            <w:proofErr w:type="spellEnd"/>
            <w:r>
              <w:rPr>
                <w:b/>
                <w:sz w:val="24"/>
                <w:szCs w:val="24"/>
              </w:rPr>
              <w:t>:</w:t>
            </w:r>
          </w:p>
          <w:p w14:paraId="28446127" w14:textId="77777777" w:rsidR="00C97091" w:rsidRDefault="00C97091" w:rsidP="00CE1720">
            <w:pPr>
              <w:jc w:val="left"/>
              <w:rPr>
                <w:sz w:val="24"/>
                <w:szCs w:val="24"/>
                <w:lang w:eastAsia="uk-UA"/>
              </w:rPr>
            </w:pPr>
            <w:r>
              <w:rPr>
                <w:b/>
                <w:sz w:val="24"/>
                <w:szCs w:val="24"/>
                <w:lang w:eastAsia="uk-UA"/>
              </w:rPr>
              <w:t xml:space="preserve">Адреса </w:t>
            </w:r>
            <w:r w:rsidRPr="009B0425">
              <w:rPr>
                <w:b/>
                <w:sz w:val="24"/>
                <w:szCs w:val="24"/>
                <w:lang w:eastAsia="uk-UA"/>
              </w:rPr>
              <w:t>:</w:t>
            </w:r>
            <w:r w:rsidR="00F011C8">
              <w:rPr>
                <w:sz w:val="24"/>
                <w:szCs w:val="24"/>
                <w:lang w:eastAsia="uk-UA"/>
              </w:rPr>
              <w:t xml:space="preserve">вул.40 років Перемоги,1, </w:t>
            </w:r>
            <w:proofErr w:type="spellStart"/>
            <w:r w:rsidR="00F011C8">
              <w:rPr>
                <w:sz w:val="24"/>
                <w:szCs w:val="24"/>
                <w:lang w:eastAsia="uk-UA"/>
              </w:rPr>
              <w:t>с</w:t>
            </w:r>
            <w:r>
              <w:rPr>
                <w:sz w:val="24"/>
                <w:szCs w:val="24"/>
                <w:lang w:eastAsia="uk-UA"/>
              </w:rPr>
              <w:t>.Приорільське</w:t>
            </w:r>
            <w:proofErr w:type="spellEnd"/>
            <w:r>
              <w:rPr>
                <w:sz w:val="24"/>
                <w:szCs w:val="24"/>
                <w:lang w:eastAsia="uk-UA"/>
              </w:rPr>
              <w:t>,</w:t>
            </w:r>
          </w:p>
          <w:p w14:paraId="624FE125" w14:textId="77777777" w:rsidR="00C97091" w:rsidRPr="00F4796E" w:rsidRDefault="00C97091" w:rsidP="00CE1720">
            <w:pPr>
              <w:jc w:val="left"/>
              <w:rPr>
                <w:sz w:val="24"/>
                <w:szCs w:val="24"/>
                <w:lang w:eastAsia="uk-UA"/>
              </w:rPr>
            </w:pPr>
            <w:r>
              <w:rPr>
                <w:sz w:val="24"/>
                <w:szCs w:val="24"/>
                <w:lang w:eastAsia="uk-UA"/>
              </w:rPr>
              <w:t>Новомосковський р-н, Дніпропетровська обл.,51122</w:t>
            </w:r>
          </w:p>
          <w:p w14:paraId="2D7D4054" w14:textId="77777777" w:rsidR="00C97091" w:rsidRDefault="00C97091" w:rsidP="00CE1720">
            <w:pPr>
              <w:jc w:val="left"/>
              <w:rPr>
                <w:b/>
                <w:sz w:val="24"/>
                <w:szCs w:val="24"/>
              </w:rPr>
            </w:pPr>
            <w:r>
              <w:rPr>
                <w:b/>
                <w:sz w:val="24"/>
                <w:szCs w:val="24"/>
              </w:rPr>
              <w:t>Режим роботи :</w:t>
            </w:r>
          </w:p>
          <w:p w14:paraId="3919A1F8"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Понеділок, вівторок, середа</w:t>
            </w:r>
            <w:r w:rsidR="00F011C8">
              <w:rPr>
                <w:rFonts w:ascii="Times New Roman" w:hAnsi="Times New Roman"/>
                <w:sz w:val="24"/>
                <w:szCs w:val="24"/>
                <w:lang w:val="uk-UA"/>
              </w:rPr>
              <w:t>, четвер з  08:00 до 17:00 год</w:t>
            </w:r>
          </w:p>
          <w:p w14:paraId="27677D90"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 xml:space="preserve">П’ятниця  з  08:00 до 15:45 </w:t>
            </w:r>
          </w:p>
          <w:p w14:paraId="4848C851" w14:textId="77777777" w:rsidR="00C97091" w:rsidRDefault="00C97091" w:rsidP="00CE1720">
            <w:pPr>
              <w:pStyle w:val="1"/>
              <w:rPr>
                <w:rFonts w:ascii="Times New Roman" w:hAnsi="Times New Roman"/>
                <w:sz w:val="24"/>
                <w:szCs w:val="24"/>
                <w:lang w:val="uk-UA"/>
              </w:rPr>
            </w:pPr>
            <w:r>
              <w:rPr>
                <w:rFonts w:ascii="Times New Roman" w:hAnsi="Times New Roman"/>
                <w:sz w:val="24"/>
                <w:szCs w:val="24"/>
                <w:lang w:val="uk-UA"/>
              </w:rPr>
              <w:t>Перерва на обід: з 12:00 до 12:45</w:t>
            </w:r>
          </w:p>
          <w:p w14:paraId="2B399E73" w14:textId="77777777" w:rsidR="00C97091" w:rsidRDefault="00C97091" w:rsidP="00CE1720">
            <w:pPr>
              <w:jc w:val="left"/>
              <w:rPr>
                <w:sz w:val="24"/>
                <w:szCs w:val="24"/>
              </w:rPr>
            </w:pPr>
            <w:r>
              <w:rPr>
                <w:sz w:val="24"/>
                <w:szCs w:val="24"/>
              </w:rPr>
              <w:t xml:space="preserve">Субота, неділя - вихідні дні </w:t>
            </w:r>
          </w:p>
          <w:p w14:paraId="5C805F24" w14:textId="1BD131D9" w:rsidR="00C97091" w:rsidRDefault="00C97091" w:rsidP="00CE1720">
            <w:pPr>
              <w:jc w:val="left"/>
              <w:rPr>
                <w:sz w:val="24"/>
                <w:szCs w:val="24"/>
              </w:rPr>
            </w:pPr>
            <w:proofErr w:type="spellStart"/>
            <w:r w:rsidRPr="009B0425">
              <w:rPr>
                <w:b/>
                <w:sz w:val="24"/>
                <w:szCs w:val="24"/>
              </w:rPr>
              <w:lastRenderedPageBreak/>
              <w:t>Тел</w:t>
            </w:r>
            <w:proofErr w:type="spellEnd"/>
            <w:r w:rsidRPr="009B0425">
              <w:rPr>
                <w:b/>
                <w:sz w:val="24"/>
                <w:szCs w:val="24"/>
              </w:rPr>
              <w:t>.:</w:t>
            </w:r>
            <w:r>
              <w:rPr>
                <w:sz w:val="24"/>
                <w:szCs w:val="24"/>
              </w:rPr>
              <w:t xml:space="preserve"> +38(097)</w:t>
            </w:r>
            <w:r w:rsidR="004A2763">
              <w:rPr>
                <w:sz w:val="24"/>
                <w:szCs w:val="24"/>
              </w:rPr>
              <w:t xml:space="preserve"> </w:t>
            </w:r>
            <w:r>
              <w:rPr>
                <w:sz w:val="24"/>
                <w:szCs w:val="24"/>
              </w:rPr>
              <w:t>350</w:t>
            </w:r>
            <w:r w:rsidR="004A2763">
              <w:rPr>
                <w:sz w:val="24"/>
                <w:szCs w:val="24"/>
              </w:rPr>
              <w:t xml:space="preserve"> </w:t>
            </w:r>
            <w:r>
              <w:rPr>
                <w:sz w:val="24"/>
                <w:szCs w:val="24"/>
              </w:rPr>
              <w:t>19</w:t>
            </w:r>
            <w:r w:rsidR="004A2763">
              <w:rPr>
                <w:sz w:val="24"/>
                <w:szCs w:val="24"/>
              </w:rPr>
              <w:t xml:space="preserve"> </w:t>
            </w:r>
            <w:r>
              <w:rPr>
                <w:sz w:val="24"/>
                <w:szCs w:val="24"/>
              </w:rPr>
              <w:t>45</w:t>
            </w:r>
          </w:p>
          <w:p w14:paraId="43CEDF37" w14:textId="77777777" w:rsidR="00C97091" w:rsidRPr="00F011C8" w:rsidRDefault="00C97091" w:rsidP="00CE1720">
            <w:pPr>
              <w:jc w:val="left"/>
              <w:rPr>
                <w:b/>
                <w:sz w:val="24"/>
                <w:szCs w:val="24"/>
                <w:lang w:val="ru-RU"/>
              </w:rPr>
            </w:pPr>
            <w:r w:rsidRPr="009B0425">
              <w:rPr>
                <w:b/>
                <w:sz w:val="24"/>
                <w:szCs w:val="24"/>
              </w:rPr>
              <w:t>Електронна пошта</w:t>
            </w:r>
            <w:r>
              <w:rPr>
                <w:b/>
                <w:sz w:val="24"/>
                <w:szCs w:val="24"/>
              </w:rPr>
              <w:t xml:space="preserve"> :</w:t>
            </w:r>
            <w:proofErr w:type="spellStart"/>
            <w:r w:rsidRPr="00D30392">
              <w:rPr>
                <w:b/>
                <w:color w:val="0070C0"/>
                <w:sz w:val="24"/>
                <w:szCs w:val="24"/>
                <w:u w:val="single"/>
                <w:lang w:val="en-US"/>
              </w:rPr>
              <w:t>prio</w:t>
            </w:r>
            <w:hyperlink r:id="rId12" w:history="1">
              <w:r w:rsidRPr="00D30392">
                <w:rPr>
                  <w:rStyle w:val="a6"/>
                  <w:color w:val="0070C0"/>
                  <w:sz w:val="24"/>
                  <w:szCs w:val="24"/>
                  <w:lang w:val="en-US"/>
                </w:rPr>
                <w:t>cnap</w:t>
              </w:r>
              <w:proofErr w:type="spellEnd"/>
              <w:r w:rsidRPr="00D30392">
                <w:rPr>
                  <w:rStyle w:val="a6"/>
                  <w:color w:val="0070C0"/>
                  <w:sz w:val="24"/>
                  <w:szCs w:val="24"/>
                  <w:lang w:val="ru-RU"/>
                </w:rPr>
                <w:t>@</w:t>
              </w:r>
              <w:proofErr w:type="spellStart"/>
              <w:r w:rsidRPr="00D30392">
                <w:rPr>
                  <w:rStyle w:val="a6"/>
                  <w:color w:val="0070C0"/>
                  <w:sz w:val="24"/>
                  <w:szCs w:val="24"/>
                  <w:lang w:val="en-US"/>
                </w:rPr>
                <w:t>ukr</w:t>
              </w:r>
              <w:proofErr w:type="spellEnd"/>
              <w:r w:rsidRPr="00D30392">
                <w:rPr>
                  <w:rStyle w:val="a6"/>
                  <w:color w:val="0070C0"/>
                  <w:sz w:val="24"/>
                  <w:szCs w:val="24"/>
                  <w:lang w:val="ru-RU"/>
                </w:rPr>
                <w:t>.</w:t>
              </w:r>
              <w:r w:rsidRPr="00D30392">
                <w:rPr>
                  <w:rStyle w:val="a6"/>
                  <w:color w:val="0070C0"/>
                  <w:sz w:val="24"/>
                  <w:szCs w:val="24"/>
                  <w:lang w:val="en-US"/>
                </w:rPr>
                <w:t>net</w:t>
              </w:r>
            </w:hyperlink>
          </w:p>
          <w:p w14:paraId="6B3608A2" w14:textId="64203C10" w:rsidR="00C97091" w:rsidRPr="004A2763" w:rsidRDefault="00C97091" w:rsidP="00CE1720">
            <w:pPr>
              <w:jc w:val="left"/>
              <w:rPr>
                <w:color w:val="4BACC6" w:themeColor="accent5"/>
                <w:sz w:val="24"/>
                <w:szCs w:val="24"/>
                <w:lang w:val="ru-RU"/>
              </w:rPr>
            </w:pPr>
            <w:proofErr w:type="spellStart"/>
            <w:r w:rsidRPr="00F011C8">
              <w:rPr>
                <w:b/>
                <w:sz w:val="24"/>
                <w:szCs w:val="24"/>
              </w:rPr>
              <w:t>Вебсайт</w:t>
            </w:r>
            <w:proofErr w:type="spellEnd"/>
            <w:r w:rsidRPr="00F011C8">
              <w:rPr>
                <w:b/>
                <w:sz w:val="24"/>
                <w:szCs w:val="24"/>
              </w:rPr>
              <w:t xml:space="preserve"> </w:t>
            </w:r>
            <w:r w:rsidRPr="00F011C8">
              <w:rPr>
                <w:b/>
                <w:color w:val="4BACC6" w:themeColor="accent5"/>
                <w:sz w:val="24"/>
                <w:szCs w:val="24"/>
              </w:rPr>
              <w:t>:</w:t>
            </w:r>
            <w:hyperlink r:id="rId13" w:history="1">
              <w:r w:rsidRPr="00D30392">
                <w:rPr>
                  <w:rStyle w:val="a6"/>
                  <w:color w:val="0070C0"/>
                  <w:sz w:val="24"/>
                  <w:szCs w:val="24"/>
                  <w:lang w:val="en-US"/>
                </w:rPr>
                <w:t>https</w:t>
              </w:r>
              <w:r w:rsidRPr="00D30392">
                <w:rPr>
                  <w:rStyle w:val="a6"/>
                  <w:color w:val="0070C0"/>
                  <w:sz w:val="24"/>
                  <w:szCs w:val="24"/>
                </w:rPr>
                <w:t>:</w:t>
              </w:r>
              <w:r w:rsidRPr="00D30392">
                <w:rPr>
                  <w:rStyle w:val="a6"/>
                  <w:color w:val="0070C0"/>
                  <w:sz w:val="24"/>
                  <w:szCs w:val="24"/>
                  <w:lang w:val="ru-RU"/>
                </w:rPr>
                <w:t>//</w:t>
              </w:r>
              <w:proofErr w:type="spellStart"/>
              <w:r w:rsidRPr="00D30392">
                <w:rPr>
                  <w:rStyle w:val="a6"/>
                  <w:color w:val="0070C0"/>
                  <w:sz w:val="24"/>
                  <w:szCs w:val="24"/>
                  <w:lang w:val="en-US"/>
                </w:rPr>
                <w:t>lychksil</w:t>
              </w:r>
              <w:proofErr w:type="spellEnd"/>
              <w:r w:rsidRPr="00D30392">
                <w:rPr>
                  <w:rStyle w:val="a6"/>
                  <w:color w:val="0070C0"/>
                  <w:sz w:val="24"/>
                  <w:szCs w:val="24"/>
                  <w:lang w:val="ru-RU"/>
                </w:rPr>
                <w:t>.</w:t>
              </w:r>
              <w:proofErr w:type="spellStart"/>
              <w:r w:rsidRPr="00D30392">
                <w:rPr>
                  <w:rStyle w:val="a6"/>
                  <w:color w:val="0070C0"/>
                  <w:sz w:val="24"/>
                  <w:szCs w:val="24"/>
                  <w:lang w:val="en-US"/>
                </w:rPr>
                <w:t>otg</w:t>
              </w:r>
              <w:proofErr w:type="spellEnd"/>
              <w:r w:rsidRPr="00D30392">
                <w:rPr>
                  <w:rStyle w:val="a6"/>
                  <w:color w:val="0070C0"/>
                  <w:sz w:val="24"/>
                  <w:szCs w:val="24"/>
                  <w:lang w:val="ru-RU"/>
                </w:rPr>
                <w:t>.</w:t>
              </w:r>
              <w:proofErr w:type="spellStart"/>
              <w:r w:rsidRPr="00D30392">
                <w:rPr>
                  <w:rStyle w:val="a6"/>
                  <w:color w:val="0070C0"/>
                  <w:sz w:val="24"/>
                  <w:szCs w:val="24"/>
                  <w:lang w:val="en-US"/>
                </w:rPr>
                <w:t>dp</w:t>
              </w:r>
              <w:proofErr w:type="spellEnd"/>
              <w:r w:rsidRPr="00D30392">
                <w:rPr>
                  <w:rStyle w:val="a6"/>
                  <w:color w:val="0070C0"/>
                  <w:sz w:val="24"/>
                  <w:szCs w:val="24"/>
                  <w:lang w:val="ru-RU"/>
                </w:rPr>
                <w:t>.</w:t>
              </w:r>
              <w:proofErr w:type="spellStart"/>
              <w:r w:rsidRPr="00D30392">
                <w:rPr>
                  <w:rStyle w:val="a6"/>
                  <w:color w:val="0070C0"/>
                  <w:sz w:val="24"/>
                  <w:szCs w:val="24"/>
                  <w:lang w:val="en-US"/>
                </w:rPr>
                <w:t>gov</w:t>
              </w:r>
              <w:proofErr w:type="spellEnd"/>
              <w:r w:rsidRPr="00D30392">
                <w:rPr>
                  <w:rStyle w:val="a6"/>
                  <w:color w:val="0070C0"/>
                  <w:sz w:val="24"/>
                  <w:szCs w:val="24"/>
                  <w:lang w:val="ru-RU"/>
                </w:rPr>
                <w:t>.</w:t>
              </w:r>
              <w:proofErr w:type="spellStart"/>
              <w:r w:rsidRPr="00D30392">
                <w:rPr>
                  <w:rStyle w:val="a6"/>
                  <w:color w:val="0070C0"/>
                  <w:sz w:val="24"/>
                  <w:szCs w:val="24"/>
                  <w:lang w:val="en-US"/>
                </w:rPr>
                <w:t>ua</w:t>
              </w:r>
              <w:proofErr w:type="spellEnd"/>
            </w:hyperlink>
          </w:p>
          <w:p w14:paraId="12F61C7A" w14:textId="77777777" w:rsidR="00C97091" w:rsidRPr="00D30392" w:rsidRDefault="00F011C8" w:rsidP="00CE1720">
            <w:pPr>
              <w:jc w:val="left"/>
              <w:rPr>
                <w:color w:val="4BACC6" w:themeColor="accent5"/>
                <w:sz w:val="24"/>
                <w:szCs w:val="24"/>
                <w:u w:val="single"/>
              </w:rPr>
            </w:pPr>
            <w:r w:rsidRPr="00EB065F">
              <w:rPr>
                <w:b/>
                <w:sz w:val="24"/>
                <w:szCs w:val="24"/>
                <w:lang w:eastAsia="uk-UA"/>
              </w:rPr>
              <w:t xml:space="preserve">                </w:t>
            </w:r>
            <w:hyperlink r:id="rId14" w:history="1">
              <w:r w:rsidRPr="00D30392">
                <w:rPr>
                  <w:rStyle w:val="a6"/>
                  <w:sz w:val="24"/>
                  <w:szCs w:val="24"/>
                  <w:lang w:val="en-US"/>
                </w:rPr>
                <w:t>https</w:t>
              </w:r>
              <w:r w:rsidRPr="00D30392">
                <w:rPr>
                  <w:rStyle w:val="a6"/>
                  <w:sz w:val="24"/>
                  <w:szCs w:val="24"/>
                </w:rPr>
                <w:t>://</w:t>
              </w:r>
              <w:r w:rsidRPr="00D30392">
                <w:rPr>
                  <w:rStyle w:val="a6"/>
                  <w:sz w:val="24"/>
                  <w:szCs w:val="24"/>
                  <w:lang w:val="en-US"/>
                </w:rPr>
                <w:t>e</w:t>
              </w:r>
              <w:r w:rsidRPr="00D30392">
                <w:rPr>
                  <w:rStyle w:val="a6"/>
                  <w:sz w:val="24"/>
                  <w:szCs w:val="24"/>
                </w:rPr>
                <w:t>-</w:t>
              </w:r>
              <w:r w:rsidRPr="00D30392">
                <w:rPr>
                  <w:rStyle w:val="a6"/>
                  <w:sz w:val="24"/>
                  <w:szCs w:val="24"/>
                  <w:lang w:val="en-US"/>
                </w:rPr>
                <w:t>services</w:t>
              </w:r>
              <w:r w:rsidRPr="00D30392">
                <w:rPr>
                  <w:rStyle w:val="a6"/>
                  <w:sz w:val="24"/>
                  <w:szCs w:val="24"/>
                </w:rPr>
                <w:t>.</w:t>
              </w:r>
              <w:proofErr w:type="spellStart"/>
              <w:r w:rsidRPr="00D30392">
                <w:rPr>
                  <w:rStyle w:val="a6"/>
                  <w:sz w:val="24"/>
                  <w:szCs w:val="24"/>
                  <w:lang w:val="en-US"/>
                </w:rPr>
                <w:t>dp</w:t>
              </w:r>
              <w:proofErr w:type="spellEnd"/>
              <w:r w:rsidRPr="00D30392">
                <w:rPr>
                  <w:rStyle w:val="a6"/>
                  <w:sz w:val="24"/>
                  <w:szCs w:val="24"/>
                </w:rPr>
                <w:t>.</w:t>
              </w:r>
              <w:proofErr w:type="spellStart"/>
              <w:r w:rsidRPr="00D30392">
                <w:rPr>
                  <w:rStyle w:val="a6"/>
                  <w:sz w:val="24"/>
                  <w:szCs w:val="24"/>
                  <w:lang w:val="en-US"/>
                </w:rPr>
                <w:t>gov</w:t>
              </w:r>
              <w:proofErr w:type="spellEnd"/>
              <w:r w:rsidRPr="00D30392">
                <w:rPr>
                  <w:rStyle w:val="a6"/>
                  <w:sz w:val="24"/>
                  <w:szCs w:val="24"/>
                </w:rPr>
                <w:t>.</w:t>
              </w:r>
              <w:proofErr w:type="spellStart"/>
              <w:r w:rsidRPr="00D30392">
                <w:rPr>
                  <w:rStyle w:val="a6"/>
                  <w:sz w:val="24"/>
                  <w:szCs w:val="24"/>
                  <w:lang w:val="en-US"/>
                </w:rPr>
                <w:t>ua</w:t>
              </w:r>
              <w:proofErr w:type="spellEnd"/>
            </w:hyperlink>
          </w:p>
        </w:tc>
      </w:tr>
      <w:tr w:rsidR="00C97091" w:rsidRPr="00F94EC9" w14:paraId="3BF96A90" w14:textId="77777777" w:rsidTr="00CE1720">
        <w:tc>
          <w:tcPr>
            <w:tcW w:w="210" w:type="pct"/>
            <w:tcBorders>
              <w:top w:val="outset" w:sz="6" w:space="0" w:color="000000"/>
              <w:left w:val="outset" w:sz="6" w:space="0" w:color="000000"/>
              <w:bottom w:val="outset" w:sz="6" w:space="0" w:color="000000"/>
              <w:right w:val="outset" w:sz="6" w:space="0" w:color="000000"/>
            </w:tcBorders>
          </w:tcPr>
          <w:p w14:paraId="071B1FDB" w14:textId="77777777" w:rsidR="00C97091" w:rsidRPr="00F011C8" w:rsidRDefault="00F011C8" w:rsidP="00CE1720">
            <w:pPr>
              <w:jc w:val="center"/>
              <w:rPr>
                <w:b/>
                <w:sz w:val="24"/>
                <w:szCs w:val="24"/>
                <w:lang w:val="en-US" w:eastAsia="uk-UA"/>
              </w:rPr>
            </w:pPr>
            <w:r w:rsidRPr="00F011C8">
              <w:rPr>
                <w:b/>
                <w:sz w:val="24"/>
                <w:szCs w:val="24"/>
                <w:lang w:val="en-US" w:eastAsia="uk-UA"/>
              </w:rPr>
              <w:lastRenderedPageBreak/>
              <w:t>2</w:t>
            </w:r>
          </w:p>
        </w:tc>
        <w:tc>
          <w:tcPr>
            <w:tcW w:w="1723" w:type="pct"/>
            <w:tcBorders>
              <w:top w:val="outset" w:sz="6" w:space="0" w:color="000000"/>
              <w:left w:val="outset" w:sz="6" w:space="0" w:color="000000"/>
              <w:bottom w:val="outset" w:sz="6" w:space="0" w:color="000000"/>
              <w:right w:val="outset" w:sz="6" w:space="0" w:color="000000"/>
            </w:tcBorders>
          </w:tcPr>
          <w:p w14:paraId="36A1CE7B" w14:textId="77777777" w:rsidR="00C97091" w:rsidRPr="00C2094C" w:rsidRDefault="00C97091" w:rsidP="00CE1720">
            <w:pPr>
              <w:rPr>
                <w:sz w:val="24"/>
                <w:szCs w:val="24"/>
                <w:lang w:eastAsia="uk-UA"/>
              </w:rPr>
            </w:pPr>
            <w:r>
              <w:rPr>
                <w:sz w:val="24"/>
                <w:szCs w:val="24"/>
                <w:lang w:eastAsia="uk-UA"/>
              </w:rPr>
              <w:t>Перелік документів, необхідних для надання послуги та вимоги до них</w:t>
            </w:r>
          </w:p>
        </w:tc>
        <w:tc>
          <w:tcPr>
            <w:tcW w:w="3067" w:type="pct"/>
            <w:tcBorders>
              <w:top w:val="outset" w:sz="6" w:space="0" w:color="000000"/>
              <w:left w:val="outset" w:sz="6" w:space="0" w:color="000000"/>
              <w:bottom w:val="outset" w:sz="6" w:space="0" w:color="000000"/>
              <w:right w:val="outset" w:sz="6" w:space="0" w:color="000000"/>
            </w:tcBorders>
          </w:tcPr>
          <w:p w14:paraId="787B07D1" w14:textId="53C683F8" w:rsidR="00F011C8" w:rsidRDefault="00210BCB" w:rsidP="009C565E">
            <w:pPr>
              <w:suppressAutoHyphens/>
              <w:rPr>
                <w:sz w:val="24"/>
                <w:szCs w:val="24"/>
              </w:rPr>
            </w:pPr>
            <w:r>
              <w:rPr>
                <w:sz w:val="24"/>
                <w:szCs w:val="24"/>
              </w:rPr>
              <w:t>1.</w:t>
            </w:r>
            <w:r w:rsidR="009C565E" w:rsidRPr="009C565E">
              <w:rPr>
                <w:sz w:val="24"/>
                <w:szCs w:val="24"/>
              </w:rPr>
              <w:t>Заява про призначення усіх видів соціальної допомоги, за формою, що з</w:t>
            </w:r>
            <w:r w:rsidR="00F011C8">
              <w:rPr>
                <w:sz w:val="24"/>
                <w:szCs w:val="24"/>
              </w:rPr>
              <w:t>атверджується наказом Мінпраці.</w:t>
            </w:r>
          </w:p>
          <w:p w14:paraId="22E7D38A" w14:textId="77777777" w:rsidR="00F011C8" w:rsidRDefault="009C565E" w:rsidP="009C565E">
            <w:pPr>
              <w:suppressAutoHyphens/>
              <w:rPr>
                <w:sz w:val="24"/>
                <w:szCs w:val="24"/>
              </w:rPr>
            </w:pPr>
            <w:r w:rsidRPr="009C565E">
              <w:rPr>
                <w:sz w:val="24"/>
                <w:szCs w:val="24"/>
              </w:rPr>
              <w:t>2. Паспорт або в разі його відсутності інший документ, що може засві</w:t>
            </w:r>
            <w:r w:rsidR="00F011C8">
              <w:rPr>
                <w:sz w:val="24"/>
                <w:szCs w:val="24"/>
              </w:rPr>
              <w:t>дчувати особу, яка подає заяву.</w:t>
            </w:r>
          </w:p>
          <w:p w14:paraId="32AB1D4A" w14:textId="77777777" w:rsidR="00F011C8" w:rsidRDefault="009C565E" w:rsidP="009C565E">
            <w:pPr>
              <w:suppressAutoHyphens/>
              <w:rPr>
                <w:sz w:val="24"/>
                <w:szCs w:val="24"/>
              </w:rPr>
            </w:pPr>
            <w:r w:rsidRPr="009C565E">
              <w:rPr>
                <w:sz w:val="24"/>
                <w:szCs w:val="24"/>
              </w:rPr>
              <w:t>3. Довідка про реєстраційний номер облікової картки платника податків або серія та номер паспорта для осіб, які мають право здійснювати будь – які платеж</w:t>
            </w:r>
            <w:r w:rsidR="00F011C8">
              <w:rPr>
                <w:sz w:val="24"/>
                <w:szCs w:val="24"/>
              </w:rPr>
              <w:t>і за серією та номером паспорта.</w:t>
            </w:r>
          </w:p>
          <w:p w14:paraId="698F76A6" w14:textId="09383028" w:rsidR="00F011C8" w:rsidRDefault="009C565E" w:rsidP="009C565E">
            <w:pPr>
              <w:suppressAutoHyphens/>
              <w:rPr>
                <w:sz w:val="24"/>
                <w:szCs w:val="24"/>
              </w:rPr>
            </w:pPr>
            <w:r w:rsidRPr="009C565E">
              <w:rPr>
                <w:sz w:val="24"/>
                <w:szCs w:val="24"/>
              </w:rPr>
              <w:t>4. Оригінал та копія свідоцтва пр</w:t>
            </w:r>
            <w:r w:rsidR="00F011C8">
              <w:rPr>
                <w:sz w:val="24"/>
                <w:szCs w:val="24"/>
              </w:rPr>
              <w:t>о народження дитини – інваліди.</w:t>
            </w:r>
          </w:p>
          <w:p w14:paraId="3FC7A52E" w14:textId="1E4D6F72" w:rsidR="00F011C8" w:rsidRDefault="00210BCB" w:rsidP="009C565E">
            <w:pPr>
              <w:suppressAutoHyphens/>
              <w:rPr>
                <w:sz w:val="24"/>
                <w:szCs w:val="24"/>
              </w:rPr>
            </w:pPr>
            <w:r>
              <w:rPr>
                <w:sz w:val="24"/>
                <w:szCs w:val="24"/>
              </w:rPr>
              <w:t>5.</w:t>
            </w:r>
            <w:r w:rsidR="009C565E" w:rsidRPr="009C565E">
              <w:rPr>
                <w:sz w:val="24"/>
                <w:szCs w:val="24"/>
              </w:rPr>
              <w:t xml:space="preserve">Довідка з місця навчання дитини із зазначенням факту перебування </w:t>
            </w:r>
            <w:r w:rsidR="00F011C8">
              <w:rPr>
                <w:sz w:val="24"/>
                <w:szCs w:val="24"/>
              </w:rPr>
              <w:t>на повному державному утриманні.</w:t>
            </w:r>
            <w:r w:rsidR="009C565E" w:rsidRPr="009C565E">
              <w:rPr>
                <w:sz w:val="24"/>
                <w:szCs w:val="24"/>
              </w:rPr>
              <w:t xml:space="preserve"> 6. Довідка про місце проживання інваліда з </w:t>
            </w:r>
            <w:r w:rsidR="00F011C8">
              <w:rPr>
                <w:sz w:val="24"/>
                <w:szCs w:val="24"/>
              </w:rPr>
              <w:t>дитинства або дитини – інваліда.</w:t>
            </w:r>
          </w:p>
          <w:p w14:paraId="6918BE9C" w14:textId="77777777" w:rsidR="00F011C8" w:rsidRDefault="00F011C8" w:rsidP="009C565E">
            <w:pPr>
              <w:suppressAutoHyphens/>
              <w:rPr>
                <w:sz w:val="24"/>
                <w:szCs w:val="24"/>
              </w:rPr>
            </w:pPr>
            <w:r>
              <w:rPr>
                <w:sz w:val="24"/>
                <w:szCs w:val="24"/>
              </w:rPr>
              <w:t>7.</w:t>
            </w:r>
            <w:r w:rsidR="009C565E" w:rsidRPr="009C565E">
              <w:rPr>
                <w:sz w:val="24"/>
                <w:szCs w:val="24"/>
              </w:rPr>
              <w:t xml:space="preserve">Довідка про місце проживання законного представника, </w:t>
            </w:r>
            <w:r>
              <w:rPr>
                <w:sz w:val="24"/>
                <w:szCs w:val="24"/>
              </w:rPr>
              <w:t>піклувальника, який подав заяву.</w:t>
            </w:r>
          </w:p>
          <w:p w14:paraId="75554BE6" w14:textId="77777777" w:rsidR="00F011C8" w:rsidRDefault="00F011C8" w:rsidP="009C565E">
            <w:pPr>
              <w:suppressAutoHyphens/>
              <w:rPr>
                <w:sz w:val="24"/>
                <w:szCs w:val="24"/>
              </w:rPr>
            </w:pPr>
            <w:r>
              <w:rPr>
                <w:sz w:val="24"/>
                <w:szCs w:val="24"/>
              </w:rPr>
              <w:t>8.</w:t>
            </w:r>
            <w:r w:rsidR="009C565E" w:rsidRPr="009C565E">
              <w:rPr>
                <w:sz w:val="24"/>
                <w:szCs w:val="24"/>
              </w:rPr>
              <w:t>Іноземці та особи без громадянства додатково подають копію посвідки на пос</w:t>
            </w:r>
            <w:r>
              <w:rPr>
                <w:sz w:val="24"/>
                <w:szCs w:val="24"/>
              </w:rPr>
              <w:t>тійне або тимчасове проживання.</w:t>
            </w:r>
          </w:p>
          <w:p w14:paraId="644D9F9A" w14:textId="77777777" w:rsidR="00F011C8" w:rsidRDefault="00F011C8" w:rsidP="009C565E">
            <w:pPr>
              <w:suppressAutoHyphens/>
              <w:rPr>
                <w:sz w:val="24"/>
                <w:szCs w:val="24"/>
              </w:rPr>
            </w:pPr>
            <w:r>
              <w:rPr>
                <w:sz w:val="24"/>
                <w:szCs w:val="24"/>
              </w:rPr>
              <w:t>9.</w:t>
            </w:r>
            <w:r w:rsidR="009C565E" w:rsidRPr="009C565E">
              <w:rPr>
                <w:sz w:val="24"/>
                <w:szCs w:val="24"/>
              </w:rPr>
              <w:t xml:space="preserve">Особи, які звертаються за призначенням допомоги за фактичним місцем проживання подають довідку про неодержання цієї допомоги в органах праці та соціального захисту </w:t>
            </w:r>
            <w:r>
              <w:rPr>
                <w:sz w:val="24"/>
                <w:szCs w:val="24"/>
              </w:rPr>
              <w:t>населення за місцем реєстрації.</w:t>
            </w:r>
          </w:p>
          <w:p w14:paraId="10F0CA43" w14:textId="77777777" w:rsidR="00F011C8" w:rsidRDefault="00F011C8" w:rsidP="009C565E">
            <w:pPr>
              <w:suppressAutoHyphens/>
              <w:rPr>
                <w:sz w:val="24"/>
                <w:szCs w:val="24"/>
              </w:rPr>
            </w:pPr>
            <w:r>
              <w:rPr>
                <w:sz w:val="24"/>
                <w:szCs w:val="24"/>
              </w:rPr>
              <w:t>10.</w:t>
            </w:r>
            <w:r w:rsidR="009C565E" w:rsidRPr="009C565E">
              <w:rPr>
                <w:sz w:val="24"/>
                <w:szCs w:val="24"/>
              </w:rPr>
              <w:t>Копія рішення про встановлення опіки чи піклування, якщо з заявою звертається опікун чи піклувальник.</w:t>
            </w:r>
          </w:p>
          <w:p w14:paraId="008C34BA" w14:textId="77777777" w:rsidR="00F011C8" w:rsidRDefault="00F011C8" w:rsidP="009C565E">
            <w:pPr>
              <w:suppressAutoHyphens/>
              <w:rPr>
                <w:sz w:val="24"/>
                <w:szCs w:val="24"/>
              </w:rPr>
            </w:pPr>
          </w:p>
          <w:p w14:paraId="1DCF6285" w14:textId="77777777" w:rsidR="00F011C8" w:rsidRDefault="009C565E" w:rsidP="009C565E">
            <w:pPr>
              <w:suppressAutoHyphens/>
              <w:rPr>
                <w:sz w:val="24"/>
                <w:szCs w:val="24"/>
              </w:rPr>
            </w:pPr>
            <w:r w:rsidRPr="009C565E">
              <w:rPr>
                <w:sz w:val="24"/>
                <w:szCs w:val="24"/>
              </w:rPr>
              <w:t xml:space="preserve"> Для отримання надбавки додатково подаються:</w:t>
            </w:r>
          </w:p>
          <w:p w14:paraId="38033C78" w14:textId="77777777" w:rsidR="00F011C8" w:rsidRDefault="009C565E" w:rsidP="009C565E">
            <w:pPr>
              <w:suppressAutoHyphens/>
              <w:rPr>
                <w:sz w:val="24"/>
                <w:szCs w:val="24"/>
              </w:rPr>
            </w:pPr>
            <w:r w:rsidRPr="009C565E">
              <w:rPr>
                <w:sz w:val="24"/>
                <w:szCs w:val="24"/>
              </w:rPr>
              <w:t xml:space="preserve"> 1. Довідка про склад сім’ї (із зазначенням прізвищ, імен та по – батькові, ро</w:t>
            </w:r>
            <w:r w:rsidR="00F011C8">
              <w:rPr>
                <w:sz w:val="24"/>
                <w:szCs w:val="24"/>
              </w:rPr>
              <w:t>динних стосунків членів сім’ї).</w:t>
            </w:r>
          </w:p>
          <w:p w14:paraId="6F3396C1" w14:textId="77777777" w:rsidR="00F011C8" w:rsidRDefault="009C565E" w:rsidP="009C565E">
            <w:pPr>
              <w:suppressAutoHyphens/>
              <w:rPr>
                <w:sz w:val="24"/>
                <w:szCs w:val="24"/>
              </w:rPr>
            </w:pPr>
            <w:r w:rsidRPr="009C565E">
              <w:rPr>
                <w:sz w:val="24"/>
                <w:szCs w:val="24"/>
              </w:rPr>
              <w:t>2. Копія трудової книжки, довідка з центру зайнятості про те, що особа не перебуває на обліку як безробітна, довідка державного реєстратора про проведення (відсутність) державної реєстрації особи із зазначенням номера та дати внесення відповідного запису до Єдиного державного реєстру юридичних осіб та фізичних осіб – підприємців та відомостей з реєстраційної картки на проведення державної реєстрації особи, довідка органу державної податкової служби про дох</w:t>
            </w:r>
            <w:r w:rsidR="00F011C8">
              <w:rPr>
                <w:sz w:val="24"/>
                <w:szCs w:val="24"/>
              </w:rPr>
              <w:t>оди за останній звітний період.</w:t>
            </w:r>
          </w:p>
          <w:p w14:paraId="292B5377" w14:textId="77777777" w:rsidR="00F011C8" w:rsidRDefault="009C565E" w:rsidP="009C565E">
            <w:pPr>
              <w:suppressAutoHyphens/>
              <w:rPr>
                <w:sz w:val="24"/>
                <w:szCs w:val="24"/>
              </w:rPr>
            </w:pPr>
            <w:r w:rsidRPr="009C565E">
              <w:rPr>
                <w:sz w:val="24"/>
                <w:szCs w:val="24"/>
              </w:rPr>
              <w:t xml:space="preserve"> 3. </w:t>
            </w:r>
            <w:r w:rsidR="00F011C8">
              <w:rPr>
                <w:sz w:val="24"/>
                <w:szCs w:val="24"/>
              </w:rPr>
              <w:t>Довідка з місця навчання дитини.</w:t>
            </w:r>
          </w:p>
          <w:p w14:paraId="7E2DBEB0" w14:textId="77777777" w:rsidR="00C97091" w:rsidRPr="00F011C8" w:rsidRDefault="00F011C8" w:rsidP="009C565E">
            <w:pPr>
              <w:suppressAutoHyphens/>
              <w:rPr>
                <w:sz w:val="24"/>
                <w:szCs w:val="24"/>
              </w:rPr>
            </w:pPr>
            <w:r>
              <w:rPr>
                <w:sz w:val="24"/>
                <w:szCs w:val="24"/>
              </w:rPr>
              <w:t xml:space="preserve"> 4.</w:t>
            </w:r>
            <w:r w:rsidR="009C565E" w:rsidRPr="009C565E">
              <w:rPr>
                <w:sz w:val="24"/>
                <w:szCs w:val="24"/>
              </w:rPr>
              <w:t>Працюючі особи – довідку лікарсько – консультативної комісії лікувально - профілактичного закладу, в якій зазначено, що дитина – інвалід потребує домашнього догляду.</w:t>
            </w:r>
            <w:r w:rsidR="009C565E">
              <w:t xml:space="preserve"> </w:t>
            </w:r>
          </w:p>
        </w:tc>
      </w:tr>
      <w:tr w:rsidR="00F011C8" w:rsidRPr="00F94EC9" w14:paraId="33337144" w14:textId="77777777" w:rsidTr="00CE1720">
        <w:tc>
          <w:tcPr>
            <w:tcW w:w="210" w:type="pct"/>
            <w:tcBorders>
              <w:top w:val="outset" w:sz="6" w:space="0" w:color="000000"/>
              <w:left w:val="outset" w:sz="6" w:space="0" w:color="000000"/>
              <w:bottom w:val="outset" w:sz="6" w:space="0" w:color="000000"/>
              <w:right w:val="outset" w:sz="6" w:space="0" w:color="000000"/>
            </w:tcBorders>
          </w:tcPr>
          <w:p w14:paraId="6A79DD44" w14:textId="77777777" w:rsidR="00F011C8" w:rsidRPr="00F011C8" w:rsidRDefault="00F011C8" w:rsidP="00CE1720">
            <w:pPr>
              <w:jc w:val="center"/>
              <w:rPr>
                <w:b/>
                <w:sz w:val="24"/>
                <w:szCs w:val="24"/>
                <w:lang w:eastAsia="uk-UA"/>
              </w:rPr>
            </w:pPr>
            <w:r>
              <w:rPr>
                <w:b/>
                <w:sz w:val="24"/>
                <w:szCs w:val="24"/>
                <w:lang w:eastAsia="uk-UA"/>
              </w:rPr>
              <w:t>3</w:t>
            </w:r>
          </w:p>
        </w:tc>
        <w:tc>
          <w:tcPr>
            <w:tcW w:w="1723" w:type="pct"/>
            <w:tcBorders>
              <w:top w:val="outset" w:sz="6" w:space="0" w:color="000000"/>
              <w:left w:val="outset" w:sz="6" w:space="0" w:color="000000"/>
              <w:bottom w:val="outset" w:sz="6" w:space="0" w:color="000000"/>
              <w:right w:val="outset" w:sz="6" w:space="0" w:color="000000"/>
            </w:tcBorders>
          </w:tcPr>
          <w:p w14:paraId="602A7A6E" w14:textId="77777777" w:rsidR="00F011C8" w:rsidRDefault="00F011C8" w:rsidP="00CE1720">
            <w:pPr>
              <w:rPr>
                <w:sz w:val="24"/>
                <w:szCs w:val="24"/>
                <w:lang w:eastAsia="uk-UA"/>
              </w:rPr>
            </w:pPr>
            <w:r>
              <w:rPr>
                <w:sz w:val="24"/>
                <w:szCs w:val="24"/>
                <w:lang w:eastAsia="uk-UA"/>
              </w:rPr>
              <w:t>Оплата</w:t>
            </w:r>
          </w:p>
        </w:tc>
        <w:tc>
          <w:tcPr>
            <w:tcW w:w="3067" w:type="pct"/>
            <w:tcBorders>
              <w:top w:val="outset" w:sz="6" w:space="0" w:color="000000"/>
              <w:left w:val="outset" w:sz="6" w:space="0" w:color="000000"/>
              <w:bottom w:val="outset" w:sz="6" w:space="0" w:color="000000"/>
              <w:right w:val="outset" w:sz="6" w:space="0" w:color="000000"/>
            </w:tcBorders>
          </w:tcPr>
          <w:p w14:paraId="58A7AA0C" w14:textId="77777777" w:rsidR="00F011C8" w:rsidRPr="009C565E" w:rsidRDefault="00F011C8" w:rsidP="00F011C8">
            <w:pPr>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r w:rsidR="002859EC">
              <w:rPr>
                <w:sz w:val="24"/>
                <w:szCs w:val="24"/>
                <w:lang w:eastAsia="ru-RU"/>
              </w:rPr>
              <w:t>.</w:t>
            </w:r>
          </w:p>
        </w:tc>
      </w:tr>
      <w:tr w:rsidR="00F011C8" w:rsidRPr="00F94EC9" w14:paraId="261EB0FC" w14:textId="77777777" w:rsidTr="00CE1720">
        <w:tc>
          <w:tcPr>
            <w:tcW w:w="210" w:type="pct"/>
            <w:tcBorders>
              <w:top w:val="outset" w:sz="6" w:space="0" w:color="000000"/>
              <w:left w:val="outset" w:sz="6" w:space="0" w:color="000000"/>
              <w:bottom w:val="outset" w:sz="6" w:space="0" w:color="000000"/>
              <w:right w:val="outset" w:sz="6" w:space="0" w:color="000000"/>
            </w:tcBorders>
          </w:tcPr>
          <w:p w14:paraId="578D0E8D" w14:textId="77777777" w:rsidR="00F011C8" w:rsidRDefault="00F011C8" w:rsidP="00CE1720">
            <w:pPr>
              <w:jc w:val="center"/>
              <w:rPr>
                <w:b/>
                <w:sz w:val="24"/>
                <w:szCs w:val="24"/>
                <w:lang w:eastAsia="uk-UA"/>
              </w:rPr>
            </w:pPr>
            <w:r>
              <w:rPr>
                <w:b/>
                <w:sz w:val="24"/>
                <w:szCs w:val="24"/>
                <w:lang w:eastAsia="uk-UA"/>
              </w:rPr>
              <w:t>4</w:t>
            </w:r>
          </w:p>
        </w:tc>
        <w:tc>
          <w:tcPr>
            <w:tcW w:w="1723" w:type="pct"/>
            <w:tcBorders>
              <w:top w:val="outset" w:sz="6" w:space="0" w:color="000000"/>
              <w:left w:val="outset" w:sz="6" w:space="0" w:color="000000"/>
              <w:bottom w:val="outset" w:sz="6" w:space="0" w:color="000000"/>
              <w:right w:val="outset" w:sz="6" w:space="0" w:color="000000"/>
            </w:tcBorders>
          </w:tcPr>
          <w:p w14:paraId="597410B0" w14:textId="77777777" w:rsidR="00F011C8" w:rsidRDefault="002859EC" w:rsidP="00CE1720">
            <w:pPr>
              <w:rPr>
                <w:sz w:val="24"/>
                <w:szCs w:val="24"/>
                <w:lang w:eastAsia="uk-UA"/>
              </w:rPr>
            </w:pPr>
            <w:r w:rsidRPr="00CC2EA2">
              <w:rPr>
                <w:sz w:val="24"/>
                <w:szCs w:val="24"/>
                <w:lang w:eastAsia="uk-UA"/>
              </w:rPr>
              <w:t>Ре</w:t>
            </w:r>
            <w:r>
              <w:rPr>
                <w:sz w:val="24"/>
                <w:szCs w:val="24"/>
                <w:lang w:eastAsia="uk-UA"/>
              </w:rPr>
              <w:t>зультат надання адміністративних послуг</w:t>
            </w:r>
          </w:p>
        </w:tc>
        <w:tc>
          <w:tcPr>
            <w:tcW w:w="3067" w:type="pct"/>
            <w:tcBorders>
              <w:top w:val="outset" w:sz="6" w:space="0" w:color="000000"/>
              <w:left w:val="outset" w:sz="6" w:space="0" w:color="000000"/>
              <w:bottom w:val="outset" w:sz="6" w:space="0" w:color="000000"/>
              <w:right w:val="outset" w:sz="6" w:space="0" w:color="000000"/>
            </w:tcBorders>
          </w:tcPr>
          <w:p w14:paraId="54B10521" w14:textId="7A4F5DF1" w:rsidR="00F011C8" w:rsidRPr="0029223E" w:rsidRDefault="00293138" w:rsidP="0050652A">
            <w:pPr>
              <w:rPr>
                <w:sz w:val="24"/>
                <w:szCs w:val="24"/>
                <w:lang w:eastAsia="uk-UA"/>
              </w:rPr>
            </w:pPr>
            <w:r>
              <w:rPr>
                <w:sz w:val="24"/>
                <w:szCs w:val="24"/>
              </w:rPr>
              <w:t>Повідомлення про п</w:t>
            </w:r>
            <w:r w:rsidR="0050652A">
              <w:rPr>
                <w:sz w:val="24"/>
                <w:szCs w:val="24"/>
              </w:rPr>
              <w:t>ризначення надбавки на догляд</w:t>
            </w:r>
            <w:r w:rsidR="002859EC" w:rsidRPr="009C565E">
              <w:rPr>
                <w:sz w:val="24"/>
                <w:szCs w:val="24"/>
              </w:rPr>
              <w:t xml:space="preserve"> або відмову у призначенні із зазначенням підстави такої </w:t>
            </w:r>
            <w:r w:rsidR="002859EC" w:rsidRPr="009C565E">
              <w:rPr>
                <w:sz w:val="24"/>
                <w:szCs w:val="24"/>
              </w:rPr>
              <w:lastRenderedPageBreak/>
              <w:t>відмови</w:t>
            </w:r>
            <w:r w:rsidR="002859EC">
              <w:rPr>
                <w:sz w:val="24"/>
                <w:szCs w:val="24"/>
              </w:rPr>
              <w:t>.</w:t>
            </w:r>
          </w:p>
        </w:tc>
      </w:tr>
      <w:tr w:rsidR="00C97091" w:rsidRPr="00F94EC9" w14:paraId="6BEE0909" w14:textId="77777777" w:rsidTr="00CE1720">
        <w:tc>
          <w:tcPr>
            <w:tcW w:w="210" w:type="pct"/>
            <w:tcBorders>
              <w:top w:val="outset" w:sz="6" w:space="0" w:color="000000"/>
              <w:left w:val="outset" w:sz="6" w:space="0" w:color="000000"/>
              <w:bottom w:val="outset" w:sz="6" w:space="0" w:color="000000"/>
              <w:right w:val="outset" w:sz="6" w:space="0" w:color="000000"/>
            </w:tcBorders>
            <w:hideMark/>
          </w:tcPr>
          <w:p w14:paraId="02787FE7" w14:textId="77777777" w:rsidR="00C97091" w:rsidRPr="002859EC" w:rsidRDefault="002859EC" w:rsidP="00CE1720">
            <w:pPr>
              <w:jc w:val="center"/>
              <w:rPr>
                <w:b/>
                <w:sz w:val="24"/>
                <w:szCs w:val="24"/>
                <w:lang w:eastAsia="uk-UA"/>
              </w:rPr>
            </w:pPr>
            <w:r w:rsidRPr="002859EC">
              <w:rPr>
                <w:b/>
                <w:sz w:val="24"/>
                <w:szCs w:val="24"/>
                <w:lang w:eastAsia="uk-UA"/>
              </w:rPr>
              <w:lastRenderedPageBreak/>
              <w:t>5</w:t>
            </w:r>
          </w:p>
        </w:tc>
        <w:tc>
          <w:tcPr>
            <w:tcW w:w="1723" w:type="pct"/>
            <w:tcBorders>
              <w:top w:val="outset" w:sz="6" w:space="0" w:color="000000"/>
              <w:left w:val="outset" w:sz="6" w:space="0" w:color="000000"/>
              <w:bottom w:val="outset" w:sz="6" w:space="0" w:color="000000"/>
              <w:right w:val="outset" w:sz="6" w:space="0" w:color="000000"/>
            </w:tcBorders>
            <w:hideMark/>
          </w:tcPr>
          <w:p w14:paraId="63CF77EA" w14:textId="77777777" w:rsidR="00C97091" w:rsidRPr="001038DC" w:rsidRDefault="00C97091" w:rsidP="00CE1720">
            <w:pPr>
              <w:rPr>
                <w:sz w:val="24"/>
                <w:szCs w:val="24"/>
                <w:highlight w:val="yellow"/>
                <w:lang w:eastAsia="uk-UA"/>
              </w:rPr>
            </w:pPr>
            <w:r>
              <w:rPr>
                <w:sz w:val="24"/>
                <w:szCs w:val="24"/>
                <w:lang w:eastAsia="uk-UA"/>
              </w:rPr>
              <w:t>Строк надання послуги</w:t>
            </w:r>
          </w:p>
        </w:tc>
        <w:tc>
          <w:tcPr>
            <w:tcW w:w="3067" w:type="pct"/>
            <w:tcBorders>
              <w:top w:val="outset" w:sz="6" w:space="0" w:color="000000"/>
              <w:left w:val="outset" w:sz="6" w:space="0" w:color="000000"/>
              <w:bottom w:val="outset" w:sz="6" w:space="0" w:color="000000"/>
              <w:right w:val="outset" w:sz="6" w:space="0" w:color="000000"/>
            </w:tcBorders>
            <w:hideMark/>
          </w:tcPr>
          <w:p w14:paraId="2938324A" w14:textId="77777777" w:rsidR="00C97091" w:rsidRPr="0029223E" w:rsidRDefault="009C565E" w:rsidP="002859EC">
            <w:pPr>
              <w:shd w:val="clear" w:color="auto" w:fill="FFFFFF"/>
              <w:rPr>
                <w:sz w:val="24"/>
                <w:szCs w:val="24"/>
              </w:rPr>
            </w:pPr>
            <w:r w:rsidRPr="009C565E">
              <w:rPr>
                <w:sz w:val="24"/>
                <w:szCs w:val="24"/>
              </w:rPr>
              <w:t>Пр</w:t>
            </w:r>
            <w:r w:rsidR="002859EC">
              <w:rPr>
                <w:sz w:val="24"/>
                <w:szCs w:val="24"/>
              </w:rPr>
              <w:t xml:space="preserve">отягом 10 днів з дня подання </w:t>
            </w:r>
            <w:r>
              <w:t xml:space="preserve"> </w:t>
            </w:r>
            <w:r w:rsidR="002859EC" w:rsidRPr="002859EC">
              <w:rPr>
                <w:sz w:val="24"/>
                <w:szCs w:val="24"/>
              </w:rPr>
              <w:t>необхідних документів</w:t>
            </w:r>
            <w:r w:rsidR="002859EC">
              <w:rPr>
                <w:sz w:val="24"/>
                <w:szCs w:val="24"/>
              </w:rPr>
              <w:t>.</w:t>
            </w:r>
          </w:p>
        </w:tc>
      </w:tr>
      <w:tr w:rsidR="002859EC" w:rsidRPr="00F94EC9" w14:paraId="565ED76E" w14:textId="77777777" w:rsidTr="00CE1720">
        <w:tc>
          <w:tcPr>
            <w:tcW w:w="210" w:type="pct"/>
            <w:tcBorders>
              <w:top w:val="outset" w:sz="6" w:space="0" w:color="000000"/>
              <w:left w:val="outset" w:sz="6" w:space="0" w:color="000000"/>
              <w:bottom w:val="outset" w:sz="6" w:space="0" w:color="000000"/>
              <w:right w:val="outset" w:sz="6" w:space="0" w:color="000000"/>
            </w:tcBorders>
            <w:hideMark/>
          </w:tcPr>
          <w:p w14:paraId="25DD9B67" w14:textId="77777777" w:rsidR="002859EC" w:rsidRPr="002859EC" w:rsidRDefault="002859EC" w:rsidP="002859EC">
            <w:pPr>
              <w:jc w:val="center"/>
              <w:rPr>
                <w:b/>
                <w:sz w:val="24"/>
                <w:szCs w:val="24"/>
                <w:lang w:eastAsia="uk-UA"/>
              </w:rPr>
            </w:pPr>
            <w:r w:rsidRPr="002859EC">
              <w:rPr>
                <w:b/>
                <w:sz w:val="24"/>
                <w:szCs w:val="24"/>
                <w:lang w:eastAsia="uk-UA"/>
              </w:rPr>
              <w:t>6</w:t>
            </w:r>
          </w:p>
        </w:tc>
        <w:tc>
          <w:tcPr>
            <w:tcW w:w="1723" w:type="pct"/>
            <w:tcBorders>
              <w:top w:val="outset" w:sz="6" w:space="0" w:color="000000"/>
              <w:left w:val="outset" w:sz="6" w:space="0" w:color="000000"/>
              <w:bottom w:val="outset" w:sz="6" w:space="0" w:color="000000"/>
              <w:right w:val="outset" w:sz="6" w:space="0" w:color="000000"/>
            </w:tcBorders>
            <w:hideMark/>
          </w:tcPr>
          <w:p w14:paraId="419F7F15" w14:textId="77777777" w:rsidR="002859EC" w:rsidRPr="001038DC" w:rsidRDefault="002859EC" w:rsidP="002859EC">
            <w:pPr>
              <w:rPr>
                <w:sz w:val="24"/>
                <w:szCs w:val="24"/>
                <w:highlight w:val="yellow"/>
                <w:lang w:eastAsia="uk-UA"/>
              </w:rPr>
            </w:pPr>
            <w:r w:rsidRPr="00CC2EA2">
              <w:rPr>
                <w:sz w:val="24"/>
                <w:szCs w:val="24"/>
                <w:lang w:eastAsia="uk-UA"/>
              </w:rPr>
              <w:t>Способи отримання відповіді (результату)</w:t>
            </w:r>
          </w:p>
        </w:tc>
        <w:tc>
          <w:tcPr>
            <w:tcW w:w="3067" w:type="pct"/>
            <w:tcBorders>
              <w:top w:val="outset" w:sz="6" w:space="0" w:color="000000"/>
              <w:left w:val="outset" w:sz="6" w:space="0" w:color="000000"/>
              <w:bottom w:val="outset" w:sz="6" w:space="0" w:color="000000"/>
              <w:right w:val="outset" w:sz="6" w:space="0" w:color="000000"/>
            </w:tcBorders>
            <w:hideMark/>
          </w:tcPr>
          <w:p w14:paraId="1EDB191B" w14:textId="77777777" w:rsidR="002859EC" w:rsidRPr="00F94EC9" w:rsidRDefault="002859EC" w:rsidP="002859EC">
            <w:pPr>
              <w:shd w:val="clear" w:color="auto" w:fill="FFFFFF"/>
              <w:ind w:firstLine="20"/>
              <w:rPr>
                <w:sz w:val="24"/>
                <w:szCs w:val="24"/>
                <w:lang w:eastAsia="uk-UA"/>
              </w:rPr>
            </w:pPr>
            <w:bookmarkStart w:id="1" w:name="o638"/>
            <w:bookmarkStart w:id="2" w:name="n424"/>
            <w:bookmarkEnd w:id="1"/>
            <w:bookmarkEnd w:id="2"/>
            <w:r>
              <w:rPr>
                <w:color w:val="000000"/>
                <w:sz w:val="24"/>
                <w:szCs w:val="24"/>
                <w:lang w:eastAsia="uk-UA"/>
              </w:rPr>
              <w:t>Особисте звернення в відділ «Центр надання адміністративних послуг» або до старостат ( у разі покладення на старостат обов’язків щодо вчинення нотаріальних дій).</w:t>
            </w:r>
          </w:p>
        </w:tc>
      </w:tr>
      <w:tr w:rsidR="00F011C8" w:rsidRPr="00F94EC9" w14:paraId="2A7112A9" w14:textId="77777777" w:rsidTr="00CE1720">
        <w:tc>
          <w:tcPr>
            <w:tcW w:w="210" w:type="pct"/>
            <w:tcBorders>
              <w:top w:val="outset" w:sz="6" w:space="0" w:color="000000"/>
              <w:left w:val="outset" w:sz="6" w:space="0" w:color="000000"/>
              <w:bottom w:val="outset" w:sz="6" w:space="0" w:color="000000"/>
              <w:right w:val="outset" w:sz="6" w:space="0" w:color="000000"/>
            </w:tcBorders>
          </w:tcPr>
          <w:p w14:paraId="0F7B80C3" w14:textId="77777777" w:rsidR="00F011C8" w:rsidRPr="002859EC" w:rsidRDefault="00F011C8" w:rsidP="00F011C8">
            <w:pPr>
              <w:jc w:val="center"/>
              <w:rPr>
                <w:b/>
                <w:sz w:val="24"/>
                <w:szCs w:val="24"/>
                <w:lang w:eastAsia="uk-UA"/>
              </w:rPr>
            </w:pPr>
            <w:r w:rsidRPr="002859EC">
              <w:rPr>
                <w:b/>
                <w:sz w:val="24"/>
                <w:szCs w:val="24"/>
                <w:lang w:eastAsia="uk-UA"/>
              </w:rPr>
              <w:t>7</w:t>
            </w:r>
          </w:p>
        </w:tc>
        <w:tc>
          <w:tcPr>
            <w:tcW w:w="1723" w:type="pct"/>
            <w:tcBorders>
              <w:top w:val="outset" w:sz="6" w:space="0" w:color="000000"/>
              <w:left w:val="outset" w:sz="6" w:space="0" w:color="000000"/>
              <w:bottom w:val="outset" w:sz="6" w:space="0" w:color="000000"/>
              <w:right w:val="outset" w:sz="6" w:space="0" w:color="000000"/>
            </w:tcBorders>
          </w:tcPr>
          <w:p w14:paraId="10077E9A" w14:textId="77777777" w:rsidR="00F011C8" w:rsidRPr="00CC2EA2" w:rsidRDefault="00F011C8" w:rsidP="00F011C8">
            <w:pPr>
              <w:rPr>
                <w:sz w:val="24"/>
                <w:szCs w:val="24"/>
                <w:lang w:eastAsia="uk-UA"/>
              </w:rPr>
            </w:pPr>
            <w:r>
              <w:rPr>
                <w:sz w:val="24"/>
                <w:szCs w:val="24"/>
                <w:lang w:eastAsia="uk-UA"/>
              </w:rPr>
              <w:t>Акти законодавства щодо надання послуги</w:t>
            </w:r>
          </w:p>
        </w:tc>
        <w:tc>
          <w:tcPr>
            <w:tcW w:w="3067" w:type="pct"/>
            <w:tcBorders>
              <w:top w:val="outset" w:sz="6" w:space="0" w:color="000000"/>
              <w:left w:val="outset" w:sz="6" w:space="0" w:color="000000"/>
              <w:bottom w:val="outset" w:sz="6" w:space="0" w:color="000000"/>
              <w:right w:val="outset" w:sz="6" w:space="0" w:color="000000"/>
            </w:tcBorders>
          </w:tcPr>
          <w:p w14:paraId="02363EF0" w14:textId="0F69A4B4" w:rsidR="00E01FD1" w:rsidRPr="00E01FD1" w:rsidRDefault="00F011C8" w:rsidP="00F011C8">
            <w:pPr>
              <w:pStyle w:val="a5"/>
              <w:shd w:val="clear" w:color="auto" w:fill="FFFFFF"/>
              <w:spacing w:before="0" w:beforeAutospacing="0" w:after="0" w:afterAutospacing="0"/>
              <w:jc w:val="both"/>
              <w:textAlignment w:val="baseline"/>
            </w:pPr>
            <w:r>
              <w:t xml:space="preserve"> </w:t>
            </w:r>
            <w:r w:rsidR="00E01FD1" w:rsidRPr="00193920">
              <w:t xml:space="preserve">Закон України „Про державну соціальну допомогу особам з інвалідністю з дитинства та дітям з інвалідністю” </w:t>
            </w:r>
            <w:r w:rsidR="00E01FD1">
              <w:rPr>
                <w:lang w:val="ru-RU"/>
              </w:rPr>
              <w:t xml:space="preserve"> </w:t>
            </w:r>
            <w:r w:rsidR="00E01FD1" w:rsidRPr="00193920">
              <w:t>від 16.11.2000 № 2109-</w:t>
            </w:r>
            <w:r w:rsidR="00E01FD1" w:rsidRPr="00193920">
              <w:rPr>
                <w:lang w:val="en-US"/>
              </w:rPr>
              <w:t>I</w:t>
            </w:r>
            <w:r w:rsidR="00E01FD1" w:rsidRPr="00193920">
              <w:t>ІІ</w:t>
            </w:r>
            <w:r w:rsidR="00E01FD1" w:rsidRPr="00193920">
              <w:rPr>
                <w:lang w:val="en-US"/>
              </w:rPr>
              <w:t xml:space="preserve"> </w:t>
            </w:r>
            <w:r w:rsidR="00E01FD1">
              <w:t>.</w:t>
            </w:r>
          </w:p>
          <w:p w14:paraId="73DD7941" w14:textId="29751409" w:rsidR="00F011C8" w:rsidRDefault="0066095C" w:rsidP="00F011C8">
            <w:pPr>
              <w:pStyle w:val="a5"/>
              <w:shd w:val="clear" w:color="auto" w:fill="FFFFFF"/>
              <w:spacing w:before="0" w:beforeAutospacing="0" w:after="0" w:afterAutospacing="0"/>
              <w:jc w:val="both"/>
              <w:textAlignment w:val="baseline"/>
              <w:rPr>
                <w:lang w:eastAsia="ru-RU"/>
              </w:rPr>
            </w:pPr>
            <w:r w:rsidRPr="00193920">
              <w:t xml:space="preserve">Порядок </w:t>
            </w:r>
            <w:r w:rsidRPr="00193920">
              <w:rPr>
                <w:lang w:eastAsia="ru-RU"/>
              </w:rPr>
              <w:t>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03.02.2021 № 79</w:t>
            </w:r>
            <w:r w:rsidR="00E01FD1">
              <w:rPr>
                <w:lang w:eastAsia="ru-RU"/>
              </w:rPr>
              <w:t>.</w:t>
            </w:r>
          </w:p>
          <w:p w14:paraId="672C52CB" w14:textId="6C9C327D" w:rsidR="0066095C" w:rsidRPr="00F94EC9" w:rsidRDefault="0066095C" w:rsidP="00F011C8">
            <w:pPr>
              <w:pStyle w:val="a5"/>
              <w:shd w:val="clear" w:color="auto" w:fill="FFFFFF"/>
              <w:spacing w:before="0" w:beforeAutospacing="0" w:after="0" w:afterAutospacing="0"/>
              <w:jc w:val="both"/>
              <w:textAlignment w:val="baseline"/>
            </w:pPr>
            <w:r w:rsidRPr="00193920">
              <w:t>Наказ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зареєстрований у Міністерстві юстиції України 28.04.2015 за № 475/26920</w:t>
            </w:r>
            <w:r w:rsidR="00E01FD1">
              <w:t>.</w:t>
            </w:r>
          </w:p>
        </w:tc>
      </w:tr>
    </w:tbl>
    <w:p w14:paraId="4EE599DC" w14:textId="77777777" w:rsidR="00C97091" w:rsidRDefault="00C97091" w:rsidP="00C97091">
      <w:pPr>
        <w:rPr>
          <w:sz w:val="24"/>
          <w:szCs w:val="24"/>
        </w:rPr>
      </w:pPr>
      <w:bookmarkStart w:id="3" w:name="n43"/>
      <w:bookmarkEnd w:id="3"/>
    </w:p>
    <w:p w14:paraId="594C7D2A" w14:textId="77777777" w:rsidR="00C97091" w:rsidRDefault="00C97091" w:rsidP="00C97091"/>
    <w:p w14:paraId="666A91D7" w14:textId="77777777" w:rsidR="00C97091" w:rsidRDefault="00C97091" w:rsidP="00C97091"/>
    <w:p w14:paraId="2169E04A" w14:textId="77777777" w:rsidR="00927128" w:rsidRDefault="00927128"/>
    <w:p w14:paraId="75CE4208" w14:textId="77777777" w:rsidR="002859EC" w:rsidRDefault="002859EC"/>
    <w:p w14:paraId="04C8343B" w14:textId="77777777" w:rsidR="002859EC" w:rsidRDefault="002859EC"/>
    <w:p w14:paraId="0F8870B6" w14:textId="77777777" w:rsidR="002859EC" w:rsidRDefault="002859EC"/>
    <w:p w14:paraId="0058AF37" w14:textId="77777777" w:rsidR="002859EC" w:rsidRDefault="002859EC"/>
    <w:p w14:paraId="65469430" w14:textId="77777777" w:rsidR="002859EC" w:rsidRDefault="002859EC"/>
    <w:p w14:paraId="5FAFF304" w14:textId="77777777" w:rsidR="002859EC" w:rsidRDefault="002859EC"/>
    <w:p w14:paraId="7C0AD929" w14:textId="77777777" w:rsidR="002859EC" w:rsidRDefault="002859EC"/>
    <w:p w14:paraId="4739EBA3" w14:textId="77777777" w:rsidR="002859EC" w:rsidRDefault="002859EC"/>
    <w:p w14:paraId="14119BDE" w14:textId="77777777" w:rsidR="002859EC" w:rsidRDefault="002859EC"/>
    <w:p w14:paraId="02954A5A" w14:textId="77777777" w:rsidR="002859EC" w:rsidRDefault="002859EC"/>
    <w:p w14:paraId="345202BD" w14:textId="77777777" w:rsidR="002859EC" w:rsidRDefault="002859EC"/>
    <w:p w14:paraId="493FCE4D" w14:textId="77777777" w:rsidR="002859EC" w:rsidRDefault="002859EC"/>
    <w:p w14:paraId="2FDA2EF3" w14:textId="77777777" w:rsidR="002859EC" w:rsidRDefault="002859EC"/>
    <w:p w14:paraId="6047E4FC" w14:textId="77777777" w:rsidR="002859EC" w:rsidRDefault="002859EC"/>
    <w:p w14:paraId="4128870A" w14:textId="77777777" w:rsidR="002859EC" w:rsidRDefault="002859EC"/>
    <w:p w14:paraId="4AD16F43" w14:textId="77777777" w:rsidR="002859EC" w:rsidRDefault="002859EC"/>
    <w:p w14:paraId="5FA63501" w14:textId="77777777" w:rsidR="002859EC" w:rsidRDefault="002859EC"/>
    <w:p w14:paraId="064C5523" w14:textId="66EF2648" w:rsidR="002859EC" w:rsidRDefault="002859EC"/>
    <w:p w14:paraId="7F9C7942" w14:textId="77777777" w:rsidR="00D30392" w:rsidRDefault="00D30392"/>
    <w:p w14:paraId="396AD72A" w14:textId="7B80BB25" w:rsidR="002859EC" w:rsidRDefault="002859EC"/>
    <w:p w14:paraId="14987D32" w14:textId="77777777" w:rsidR="001364DF" w:rsidRDefault="001364DF"/>
    <w:p w14:paraId="52CD299E" w14:textId="77777777" w:rsidR="002859EC" w:rsidRDefault="002859EC"/>
    <w:p w14:paraId="23C2778E" w14:textId="77777777" w:rsidR="00FB3E34" w:rsidRDefault="00FB3E34"/>
    <w:p w14:paraId="76713E4D" w14:textId="77777777" w:rsidR="00FB3E34" w:rsidRDefault="00FB3E34"/>
    <w:p w14:paraId="71700741" w14:textId="6427A7CD" w:rsidR="00657CBD" w:rsidRDefault="00657CBD"/>
    <w:p w14:paraId="605D4195" w14:textId="77777777" w:rsidR="004F2D9F" w:rsidRDefault="004F2D9F"/>
    <w:p w14:paraId="32254934" w14:textId="77777777" w:rsidR="00DA4283" w:rsidRDefault="00DA4283" w:rsidP="00DA4283">
      <w:pPr>
        <w:widowControl w:val="0"/>
        <w:autoSpaceDE w:val="0"/>
        <w:autoSpaceDN w:val="0"/>
        <w:adjustRightInd w:val="0"/>
        <w:ind w:right="1800"/>
        <w:rPr>
          <w:bCs/>
          <w:spacing w:val="2"/>
          <w:sz w:val="24"/>
          <w:szCs w:val="24"/>
        </w:rPr>
      </w:pPr>
      <w:bookmarkStart w:id="4" w:name="_GoBack"/>
      <w:r>
        <w:rPr>
          <w:bCs/>
          <w:spacing w:val="2"/>
          <w:sz w:val="24"/>
          <w:szCs w:val="24"/>
        </w:rPr>
        <w:lastRenderedPageBreak/>
        <w:t>ПОГОДЖЕНО</w:t>
      </w:r>
    </w:p>
    <w:bookmarkEnd w:id="4"/>
    <w:p w14:paraId="5B761DF7" w14:textId="77777777" w:rsidR="00DA4283" w:rsidRDefault="00DA4283" w:rsidP="00DA4283">
      <w:pPr>
        <w:widowControl w:val="0"/>
        <w:autoSpaceDE w:val="0"/>
        <w:autoSpaceDN w:val="0"/>
        <w:adjustRightInd w:val="0"/>
        <w:ind w:right="-1"/>
        <w:rPr>
          <w:bCs/>
          <w:spacing w:val="2"/>
          <w:sz w:val="24"/>
          <w:szCs w:val="24"/>
        </w:rPr>
      </w:pPr>
      <w:r>
        <w:rPr>
          <w:bCs/>
          <w:spacing w:val="2"/>
          <w:sz w:val="24"/>
          <w:szCs w:val="24"/>
        </w:rPr>
        <w:t xml:space="preserve">Рішенням виконавчого комітету </w:t>
      </w:r>
    </w:p>
    <w:p w14:paraId="5D6870E8" w14:textId="77777777" w:rsidR="00DA4283" w:rsidRDefault="00DA4283" w:rsidP="00DA4283">
      <w:pPr>
        <w:widowControl w:val="0"/>
        <w:autoSpaceDE w:val="0"/>
        <w:autoSpaceDN w:val="0"/>
        <w:adjustRightInd w:val="0"/>
        <w:ind w:right="-1"/>
        <w:rPr>
          <w:bCs/>
          <w:spacing w:val="2"/>
          <w:sz w:val="24"/>
          <w:szCs w:val="24"/>
        </w:rPr>
      </w:pPr>
      <w:proofErr w:type="spellStart"/>
      <w:r>
        <w:rPr>
          <w:bCs/>
          <w:spacing w:val="2"/>
          <w:sz w:val="24"/>
          <w:szCs w:val="24"/>
        </w:rPr>
        <w:t>Личківської</w:t>
      </w:r>
      <w:proofErr w:type="spellEnd"/>
      <w:r>
        <w:rPr>
          <w:bCs/>
          <w:spacing w:val="2"/>
          <w:sz w:val="24"/>
          <w:szCs w:val="24"/>
        </w:rPr>
        <w:t xml:space="preserve"> сільської ради</w:t>
      </w:r>
    </w:p>
    <w:p w14:paraId="0AC06EDE" w14:textId="77777777" w:rsidR="00DA4283" w:rsidRDefault="00DA4283" w:rsidP="00DA4283">
      <w:pPr>
        <w:ind w:left="6"/>
        <w:rPr>
          <w:sz w:val="24"/>
          <w:szCs w:val="24"/>
        </w:rPr>
      </w:pPr>
      <w:r>
        <w:rPr>
          <w:sz w:val="24"/>
          <w:szCs w:val="24"/>
        </w:rPr>
        <w:t>від 22 квітня 2021р. № 8</w:t>
      </w:r>
    </w:p>
    <w:p w14:paraId="1369F46C" w14:textId="77777777" w:rsidR="00DA4283" w:rsidRDefault="00DA4283" w:rsidP="00DA4283">
      <w:pPr>
        <w:ind w:left="6"/>
        <w:rPr>
          <w:sz w:val="24"/>
          <w:szCs w:val="24"/>
        </w:rPr>
      </w:pPr>
    </w:p>
    <w:p w14:paraId="62D2886F" w14:textId="77777777" w:rsidR="00DA4283" w:rsidRDefault="00DA4283" w:rsidP="00DA4283">
      <w:pPr>
        <w:tabs>
          <w:tab w:val="left" w:pos="1134"/>
          <w:tab w:val="center" w:pos="4532"/>
        </w:tabs>
        <w:ind w:left="6"/>
        <w:rPr>
          <w:bCs/>
          <w:spacing w:val="2"/>
          <w:sz w:val="24"/>
          <w:szCs w:val="24"/>
        </w:rPr>
      </w:pPr>
      <w:r>
        <w:rPr>
          <w:sz w:val="24"/>
          <w:szCs w:val="24"/>
        </w:rPr>
        <w:t>Сільський голова</w:t>
      </w:r>
    </w:p>
    <w:p w14:paraId="41C8E2D1" w14:textId="77777777" w:rsidR="00DA4283" w:rsidRDefault="00DA4283" w:rsidP="00DA4283">
      <w:pPr>
        <w:rPr>
          <w:bCs/>
          <w:spacing w:val="2"/>
          <w:sz w:val="24"/>
          <w:szCs w:val="24"/>
        </w:rPr>
      </w:pPr>
      <w:r>
        <w:rPr>
          <w:bCs/>
          <w:spacing w:val="2"/>
          <w:sz w:val="24"/>
          <w:szCs w:val="24"/>
        </w:rPr>
        <w:t>___________________ А. Г. Чуприна</w:t>
      </w:r>
    </w:p>
    <w:p w14:paraId="46ABA269" w14:textId="77777777" w:rsidR="00F011C8" w:rsidRDefault="00F011C8" w:rsidP="00F011C8">
      <w:pPr>
        <w:jc w:val="center"/>
        <w:rPr>
          <w:b/>
          <w:sz w:val="24"/>
          <w:szCs w:val="24"/>
          <w:lang w:eastAsia="uk-UA"/>
        </w:rPr>
      </w:pPr>
    </w:p>
    <w:p w14:paraId="4182808B" w14:textId="02D8A474" w:rsidR="00F011C8" w:rsidRDefault="00F011C8" w:rsidP="00F011C8">
      <w:pPr>
        <w:jc w:val="center"/>
        <w:rPr>
          <w:b/>
          <w:sz w:val="24"/>
          <w:szCs w:val="24"/>
          <w:lang w:eastAsia="uk-UA"/>
        </w:rPr>
      </w:pPr>
      <w:r>
        <w:rPr>
          <w:b/>
          <w:sz w:val="24"/>
          <w:szCs w:val="24"/>
          <w:lang w:eastAsia="uk-UA"/>
        </w:rPr>
        <w:t>ТЕХНОЛОГІЧ</w:t>
      </w:r>
      <w:r w:rsidRPr="006D3299">
        <w:rPr>
          <w:b/>
          <w:sz w:val="24"/>
          <w:szCs w:val="24"/>
          <w:lang w:eastAsia="uk-UA"/>
        </w:rPr>
        <w:t xml:space="preserve">НА КАРТКА </w:t>
      </w:r>
      <w:r w:rsidR="00D30392">
        <w:rPr>
          <w:b/>
          <w:sz w:val="24"/>
          <w:szCs w:val="24"/>
          <w:lang w:eastAsia="uk-UA"/>
        </w:rPr>
        <w:t>АДМІНІСТРАТИВНОЇ ПОСЛУГИ 03-29</w:t>
      </w:r>
    </w:p>
    <w:p w14:paraId="4C29A0A0" w14:textId="77777777" w:rsidR="00D30392" w:rsidRPr="00E1397B" w:rsidRDefault="00D30392" w:rsidP="00F011C8">
      <w:pPr>
        <w:jc w:val="center"/>
        <w:rPr>
          <w:b/>
          <w:sz w:val="32"/>
          <w:szCs w:val="32"/>
          <w:lang w:eastAsia="uk-UA"/>
        </w:rPr>
      </w:pPr>
    </w:p>
    <w:p w14:paraId="1C8BD958" w14:textId="77777777" w:rsidR="00D30392" w:rsidRPr="004A2763" w:rsidRDefault="00D30392" w:rsidP="00D30392">
      <w:pPr>
        <w:jc w:val="center"/>
        <w:rPr>
          <w:u w:val="single"/>
        </w:rPr>
      </w:pPr>
      <w:r w:rsidRPr="006D3299">
        <w:rPr>
          <w:b/>
          <w:bCs/>
          <w:sz w:val="24"/>
          <w:szCs w:val="24"/>
        </w:rPr>
        <w:t>„</w:t>
      </w:r>
      <w:r>
        <w:rPr>
          <w:b/>
          <w:sz w:val="24"/>
          <w:szCs w:val="24"/>
        </w:rPr>
        <w:t xml:space="preserve">ПРИЗНАЧЕННЯ НАДБАВКИ НА ДОГЛЯД ЗА ОСОБАМИ З  ІНВАЛІДНІСТЮ З </w:t>
      </w:r>
      <w:r w:rsidRPr="004A2763">
        <w:rPr>
          <w:b/>
          <w:sz w:val="24"/>
          <w:szCs w:val="24"/>
          <w:u w:val="single"/>
        </w:rPr>
        <w:t xml:space="preserve">ДИТИНСТВА ТА  ДІТЬМИ З ІНВАЛІДНІСТЮ </w:t>
      </w:r>
      <w:r w:rsidRPr="004A2763">
        <w:rPr>
          <w:b/>
          <w:bCs/>
          <w:sz w:val="24"/>
          <w:szCs w:val="24"/>
          <w:u w:val="single"/>
        </w:rPr>
        <w:t>”</w:t>
      </w:r>
    </w:p>
    <w:p w14:paraId="7ACB8855" w14:textId="799891FE" w:rsidR="00F011C8" w:rsidRDefault="00D30392" w:rsidP="00D30392">
      <w:pPr>
        <w:jc w:val="center"/>
        <w:rPr>
          <w:sz w:val="24"/>
          <w:szCs w:val="24"/>
        </w:rPr>
      </w:pPr>
      <w:r>
        <w:rPr>
          <w:sz w:val="24"/>
          <w:szCs w:val="24"/>
        </w:rPr>
        <w:t>(назва адміністративної послуги</w:t>
      </w:r>
      <w:r>
        <w:rPr>
          <w:sz w:val="24"/>
          <w:szCs w:val="24"/>
        </w:rPr>
        <w:t>)</w:t>
      </w:r>
    </w:p>
    <w:p w14:paraId="6D25B60E" w14:textId="77777777" w:rsidR="00D30392" w:rsidRPr="00E73658" w:rsidRDefault="00D30392" w:rsidP="00D30392">
      <w:pPr>
        <w:jc w:val="center"/>
        <w:rPr>
          <w:sz w:val="20"/>
          <w:szCs w:val="20"/>
          <w:lang w:eastAsia="uk-UA"/>
        </w:rPr>
      </w:pPr>
    </w:p>
    <w:p w14:paraId="033B1173" w14:textId="77777777" w:rsidR="001F5A85" w:rsidRPr="00316324" w:rsidRDefault="001F5A85" w:rsidP="001F5A85">
      <w:pPr>
        <w:jc w:val="center"/>
        <w:rPr>
          <w:b/>
          <w:sz w:val="24"/>
          <w:szCs w:val="24"/>
          <w:lang w:eastAsia="uk-UA"/>
        </w:rPr>
      </w:pPr>
      <w:r w:rsidRPr="00316324">
        <w:rPr>
          <w:b/>
          <w:sz w:val="24"/>
          <w:szCs w:val="24"/>
          <w:lang w:eastAsia="uk-UA"/>
        </w:rPr>
        <w:t xml:space="preserve">УПРАВЛІННЯ СОЦІАЛЬНОГО ЗАХИСТУ НАСЕЛЕННЯ  </w:t>
      </w:r>
    </w:p>
    <w:p w14:paraId="62355FD7" w14:textId="77777777" w:rsidR="00124E52" w:rsidRPr="00AC6A4F" w:rsidRDefault="00124E52" w:rsidP="00124E52">
      <w:pPr>
        <w:jc w:val="center"/>
        <w:rPr>
          <w:b/>
          <w:sz w:val="24"/>
          <w:szCs w:val="24"/>
          <w:u w:val="single"/>
          <w:lang w:eastAsia="uk-UA"/>
        </w:rPr>
      </w:pPr>
      <w:r w:rsidRPr="00AC6A4F">
        <w:rPr>
          <w:b/>
          <w:sz w:val="24"/>
          <w:szCs w:val="24"/>
          <w:u w:val="single"/>
          <w:lang w:eastAsia="uk-UA"/>
        </w:rPr>
        <w:t xml:space="preserve">НОВОМОСКОВСЬКОЇ  РАЙОННОЇ ДЕРЖАВНОЇ АДМІНІСТРАЦІЇ </w:t>
      </w:r>
    </w:p>
    <w:p w14:paraId="66EA739F" w14:textId="75239530" w:rsidR="00F011C8" w:rsidRDefault="00124E52" w:rsidP="00F011C8">
      <w:pPr>
        <w:jc w:val="center"/>
        <w:rPr>
          <w:sz w:val="24"/>
          <w:szCs w:val="24"/>
          <w:lang w:eastAsia="uk-UA"/>
        </w:rPr>
      </w:pPr>
      <w:r w:rsidRPr="00710322">
        <w:rPr>
          <w:sz w:val="24"/>
          <w:szCs w:val="24"/>
          <w:lang w:eastAsia="uk-UA"/>
        </w:rPr>
        <w:t xml:space="preserve"> </w:t>
      </w:r>
      <w:r w:rsidR="00F011C8" w:rsidRPr="00710322">
        <w:rPr>
          <w:sz w:val="24"/>
          <w:szCs w:val="24"/>
          <w:lang w:eastAsia="uk-UA"/>
        </w:rPr>
        <w:t>(найменування суб’єкта надання адміністративної послуги)</w:t>
      </w:r>
    </w:p>
    <w:p w14:paraId="4B629A11" w14:textId="77777777" w:rsidR="00657CBD" w:rsidRDefault="00657CBD" w:rsidP="00657CBD"/>
    <w:tbl>
      <w:tblPr>
        <w:tblW w:w="9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3118"/>
        <w:gridCol w:w="851"/>
        <w:gridCol w:w="1944"/>
      </w:tblGrid>
      <w:tr w:rsidR="00657CBD" w:rsidRPr="00DC2944" w14:paraId="319F2C65" w14:textId="77777777" w:rsidTr="008A180F">
        <w:trPr>
          <w:trHeight w:val="738"/>
        </w:trPr>
        <w:tc>
          <w:tcPr>
            <w:tcW w:w="568" w:type="dxa"/>
          </w:tcPr>
          <w:p w14:paraId="20BD48F5" w14:textId="77777777" w:rsidR="00657CBD" w:rsidRPr="00DC2944" w:rsidRDefault="00657CBD" w:rsidP="00370808">
            <w:pPr>
              <w:jc w:val="center"/>
              <w:rPr>
                <w:b/>
                <w:sz w:val="24"/>
                <w:szCs w:val="24"/>
                <w:lang w:eastAsia="uk-UA"/>
              </w:rPr>
            </w:pPr>
            <w:r w:rsidRPr="00DC2944">
              <w:rPr>
                <w:b/>
                <w:sz w:val="24"/>
                <w:szCs w:val="24"/>
                <w:lang w:eastAsia="uk-UA"/>
              </w:rPr>
              <w:t>№</w:t>
            </w:r>
          </w:p>
          <w:p w14:paraId="18A49D1F" w14:textId="77777777" w:rsidR="00657CBD" w:rsidRPr="00DC2944" w:rsidRDefault="00657CBD" w:rsidP="00370808">
            <w:pPr>
              <w:jc w:val="center"/>
              <w:rPr>
                <w:b/>
                <w:sz w:val="24"/>
                <w:szCs w:val="24"/>
                <w:lang w:eastAsia="uk-UA"/>
              </w:rPr>
            </w:pPr>
            <w:r w:rsidRPr="00DC2944">
              <w:rPr>
                <w:b/>
                <w:sz w:val="24"/>
                <w:szCs w:val="24"/>
                <w:lang w:eastAsia="uk-UA"/>
              </w:rPr>
              <w:t>п/п</w:t>
            </w:r>
          </w:p>
        </w:tc>
        <w:tc>
          <w:tcPr>
            <w:tcW w:w="3402" w:type="dxa"/>
          </w:tcPr>
          <w:p w14:paraId="7E2C77FD" w14:textId="77777777" w:rsidR="00657CBD" w:rsidRPr="00DC2944" w:rsidRDefault="00657CBD" w:rsidP="00370808">
            <w:pPr>
              <w:jc w:val="center"/>
              <w:rPr>
                <w:b/>
                <w:sz w:val="24"/>
                <w:szCs w:val="24"/>
                <w:lang w:eastAsia="uk-UA"/>
              </w:rPr>
            </w:pPr>
            <w:r w:rsidRPr="00DC2944">
              <w:rPr>
                <w:b/>
                <w:sz w:val="24"/>
                <w:szCs w:val="24"/>
                <w:lang w:eastAsia="uk-UA"/>
              </w:rPr>
              <w:t>Етапи опрацювання звернення про надання адміністративної послуги</w:t>
            </w:r>
          </w:p>
        </w:tc>
        <w:tc>
          <w:tcPr>
            <w:tcW w:w="3118" w:type="dxa"/>
          </w:tcPr>
          <w:p w14:paraId="0B041AED" w14:textId="77777777" w:rsidR="00657CBD" w:rsidRPr="00DC2944" w:rsidRDefault="00657CBD" w:rsidP="00370808">
            <w:pPr>
              <w:jc w:val="center"/>
              <w:rPr>
                <w:b/>
                <w:sz w:val="24"/>
                <w:szCs w:val="24"/>
                <w:lang w:eastAsia="uk-UA"/>
              </w:rPr>
            </w:pPr>
            <w:r w:rsidRPr="00DC2944">
              <w:rPr>
                <w:b/>
                <w:bCs/>
                <w:sz w:val="24"/>
                <w:szCs w:val="24"/>
              </w:rPr>
              <w:t>Відповідальна посадова особа</w:t>
            </w:r>
          </w:p>
        </w:tc>
        <w:tc>
          <w:tcPr>
            <w:tcW w:w="851" w:type="dxa"/>
          </w:tcPr>
          <w:p w14:paraId="3789ACDF" w14:textId="77777777" w:rsidR="00657CBD" w:rsidRPr="00DC2944" w:rsidRDefault="00657CBD" w:rsidP="00370808">
            <w:pPr>
              <w:jc w:val="center"/>
              <w:rPr>
                <w:sz w:val="24"/>
                <w:szCs w:val="24"/>
              </w:rPr>
            </w:pPr>
            <w:r w:rsidRPr="00DC2944">
              <w:rPr>
                <w:b/>
                <w:bCs/>
                <w:sz w:val="24"/>
                <w:szCs w:val="24"/>
              </w:rPr>
              <w:t>Дія</w:t>
            </w:r>
          </w:p>
          <w:p w14:paraId="37B9B862" w14:textId="77777777" w:rsidR="00657CBD" w:rsidRPr="00DC2944" w:rsidRDefault="00657CBD" w:rsidP="00370808">
            <w:pPr>
              <w:jc w:val="center"/>
              <w:rPr>
                <w:b/>
                <w:sz w:val="24"/>
                <w:szCs w:val="24"/>
                <w:lang w:eastAsia="uk-UA"/>
              </w:rPr>
            </w:pPr>
            <w:r w:rsidRPr="00DC2944">
              <w:rPr>
                <w:b/>
                <w:bCs/>
                <w:sz w:val="24"/>
                <w:szCs w:val="24"/>
              </w:rPr>
              <w:t>(В, У, П, З)</w:t>
            </w:r>
          </w:p>
        </w:tc>
        <w:tc>
          <w:tcPr>
            <w:tcW w:w="1944" w:type="dxa"/>
          </w:tcPr>
          <w:p w14:paraId="6AE36B7B" w14:textId="77777777" w:rsidR="00657CBD" w:rsidRPr="00DC2944" w:rsidRDefault="00657CBD" w:rsidP="00370808">
            <w:pPr>
              <w:jc w:val="center"/>
              <w:rPr>
                <w:b/>
                <w:sz w:val="24"/>
                <w:szCs w:val="24"/>
                <w:lang w:eastAsia="uk-UA"/>
              </w:rPr>
            </w:pPr>
            <w:r w:rsidRPr="00DC2944">
              <w:rPr>
                <w:b/>
                <w:bCs/>
                <w:sz w:val="24"/>
                <w:szCs w:val="24"/>
              </w:rPr>
              <w:t>Строки  виконання (дії, рішення)</w:t>
            </w:r>
          </w:p>
        </w:tc>
      </w:tr>
      <w:tr w:rsidR="00657CBD" w:rsidRPr="00DC2944" w14:paraId="13ADC84D" w14:textId="77777777" w:rsidTr="008A180F">
        <w:trPr>
          <w:trHeight w:val="677"/>
        </w:trPr>
        <w:tc>
          <w:tcPr>
            <w:tcW w:w="568" w:type="dxa"/>
          </w:tcPr>
          <w:p w14:paraId="4276E8F2" w14:textId="77777777" w:rsidR="00657CBD" w:rsidRPr="00DC2944" w:rsidRDefault="00657CBD" w:rsidP="00370808">
            <w:pPr>
              <w:rPr>
                <w:sz w:val="24"/>
                <w:szCs w:val="24"/>
                <w:lang w:eastAsia="uk-UA"/>
              </w:rPr>
            </w:pPr>
            <w:r w:rsidRPr="00DC2944">
              <w:rPr>
                <w:sz w:val="24"/>
                <w:szCs w:val="24"/>
                <w:lang w:eastAsia="uk-UA"/>
              </w:rPr>
              <w:t>1.</w:t>
            </w:r>
          </w:p>
          <w:p w14:paraId="66D365FA" w14:textId="77777777" w:rsidR="00657CBD" w:rsidRPr="00DC2944" w:rsidRDefault="00657CBD" w:rsidP="00370808">
            <w:pPr>
              <w:rPr>
                <w:sz w:val="24"/>
                <w:szCs w:val="24"/>
                <w:lang w:eastAsia="uk-UA"/>
              </w:rPr>
            </w:pPr>
          </w:p>
        </w:tc>
        <w:tc>
          <w:tcPr>
            <w:tcW w:w="3402" w:type="dxa"/>
          </w:tcPr>
          <w:p w14:paraId="56FC0E65" w14:textId="73DECCA5" w:rsidR="00657CBD" w:rsidRPr="00DC2944" w:rsidRDefault="005E2990" w:rsidP="002C5B73">
            <w:pPr>
              <w:rPr>
                <w:sz w:val="24"/>
                <w:szCs w:val="24"/>
              </w:rPr>
            </w:pPr>
            <w:r w:rsidRPr="002E0F22">
              <w:rPr>
                <w:sz w:val="24"/>
                <w:szCs w:val="24"/>
                <w:lang w:eastAsia="uk-UA"/>
              </w:rPr>
              <w:t>Прийом і перевірка повноти пакету документів, повідомлення суб’єкта звернення про термін виконання адміністративної послуги</w:t>
            </w:r>
            <w:r>
              <w:rPr>
                <w:sz w:val="24"/>
                <w:szCs w:val="24"/>
                <w:lang w:eastAsia="uk-UA"/>
              </w:rPr>
              <w:t>.</w:t>
            </w:r>
          </w:p>
        </w:tc>
        <w:tc>
          <w:tcPr>
            <w:tcW w:w="3118" w:type="dxa"/>
          </w:tcPr>
          <w:p w14:paraId="1EC12C15" w14:textId="77777777" w:rsidR="00657CBD" w:rsidRPr="00DC2944" w:rsidRDefault="00657CBD" w:rsidP="001F5A85">
            <w:pPr>
              <w:jc w:val="center"/>
              <w:rPr>
                <w:sz w:val="24"/>
                <w:szCs w:val="24"/>
                <w:lang w:eastAsia="uk-UA"/>
              </w:rPr>
            </w:pPr>
            <w:r w:rsidRPr="00DC2944">
              <w:rPr>
                <w:sz w:val="24"/>
                <w:szCs w:val="24"/>
                <w:lang w:eastAsia="uk-UA"/>
              </w:rPr>
              <w:t>Адміністратор, спеціаліст(з покладанням функцій адміністратора)   ЦНАП, уповноважена особа відділу розвитку соціальної сфери ОТГ</w:t>
            </w:r>
          </w:p>
        </w:tc>
        <w:tc>
          <w:tcPr>
            <w:tcW w:w="851" w:type="dxa"/>
          </w:tcPr>
          <w:p w14:paraId="73C4F0FA"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655D8E5F" w14:textId="77777777" w:rsidR="00657CBD" w:rsidRPr="00DC2944" w:rsidRDefault="00657CBD" w:rsidP="00370808">
            <w:pPr>
              <w:jc w:val="center"/>
              <w:rPr>
                <w:sz w:val="24"/>
                <w:szCs w:val="24"/>
                <w:lang w:eastAsia="uk-UA"/>
              </w:rPr>
            </w:pPr>
            <w:r w:rsidRPr="00DC2944">
              <w:rPr>
                <w:sz w:val="24"/>
                <w:szCs w:val="24"/>
              </w:rPr>
              <w:t>1 день</w:t>
            </w:r>
          </w:p>
          <w:p w14:paraId="512BAD8D" w14:textId="77777777" w:rsidR="00657CBD" w:rsidRPr="00DC2944" w:rsidRDefault="00657CBD" w:rsidP="00370808">
            <w:pPr>
              <w:jc w:val="center"/>
              <w:rPr>
                <w:sz w:val="24"/>
                <w:szCs w:val="24"/>
                <w:lang w:eastAsia="uk-UA"/>
              </w:rPr>
            </w:pPr>
          </w:p>
        </w:tc>
      </w:tr>
      <w:tr w:rsidR="00657CBD" w:rsidRPr="00DC2944" w14:paraId="3E3CDF6F" w14:textId="77777777" w:rsidTr="008A180F">
        <w:trPr>
          <w:trHeight w:val="1490"/>
        </w:trPr>
        <w:tc>
          <w:tcPr>
            <w:tcW w:w="568" w:type="dxa"/>
          </w:tcPr>
          <w:p w14:paraId="0CE9EFCB" w14:textId="77777777" w:rsidR="00657CBD" w:rsidRPr="00DC2944" w:rsidRDefault="00657CBD" w:rsidP="00370808">
            <w:pPr>
              <w:rPr>
                <w:sz w:val="24"/>
                <w:szCs w:val="24"/>
                <w:lang w:eastAsia="uk-UA"/>
              </w:rPr>
            </w:pPr>
            <w:r w:rsidRPr="00DC2944">
              <w:rPr>
                <w:sz w:val="24"/>
                <w:szCs w:val="24"/>
                <w:lang w:eastAsia="uk-UA"/>
              </w:rPr>
              <w:t>2.</w:t>
            </w:r>
          </w:p>
          <w:p w14:paraId="05A0EC9B" w14:textId="77777777" w:rsidR="00657CBD" w:rsidRPr="00DC2944" w:rsidRDefault="00657CBD" w:rsidP="00370808">
            <w:pPr>
              <w:rPr>
                <w:sz w:val="24"/>
                <w:szCs w:val="24"/>
                <w:lang w:eastAsia="uk-UA"/>
              </w:rPr>
            </w:pPr>
          </w:p>
          <w:p w14:paraId="09A1B015" w14:textId="77777777" w:rsidR="00657CBD" w:rsidRPr="00DC2944" w:rsidRDefault="00657CBD" w:rsidP="00370808">
            <w:pPr>
              <w:rPr>
                <w:sz w:val="24"/>
                <w:szCs w:val="24"/>
                <w:lang w:eastAsia="uk-UA"/>
              </w:rPr>
            </w:pPr>
          </w:p>
          <w:p w14:paraId="1AECCAD5" w14:textId="77777777" w:rsidR="00657CBD" w:rsidRPr="00DC2944" w:rsidRDefault="00657CBD" w:rsidP="00370808">
            <w:pPr>
              <w:rPr>
                <w:sz w:val="24"/>
                <w:szCs w:val="24"/>
                <w:lang w:eastAsia="uk-UA"/>
              </w:rPr>
            </w:pPr>
          </w:p>
          <w:p w14:paraId="092DFF82" w14:textId="77777777" w:rsidR="00657CBD" w:rsidRPr="00DC2944" w:rsidRDefault="00657CBD" w:rsidP="00370808">
            <w:pPr>
              <w:rPr>
                <w:sz w:val="24"/>
                <w:szCs w:val="24"/>
                <w:lang w:eastAsia="uk-UA"/>
              </w:rPr>
            </w:pPr>
          </w:p>
        </w:tc>
        <w:tc>
          <w:tcPr>
            <w:tcW w:w="3402" w:type="dxa"/>
          </w:tcPr>
          <w:p w14:paraId="44AFE58F" w14:textId="3F2806E8" w:rsidR="00657CBD" w:rsidRPr="00DC2944" w:rsidRDefault="00AE5426" w:rsidP="00AE5426">
            <w:pPr>
              <w:rPr>
                <w:sz w:val="24"/>
                <w:szCs w:val="24"/>
                <w:lang w:eastAsia="uk-UA"/>
              </w:rPr>
            </w:pPr>
            <w:r>
              <w:rPr>
                <w:sz w:val="24"/>
                <w:szCs w:val="24"/>
                <w:lang w:eastAsia="uk-UA"/>
              </w:rPr>
              <w:t xml:space="preserve">Реєстрація заяви, заповнення необхідних документів суб’єктом звернення, для отримання </w:t>
            </w:r>
            <w:r>
              <w:rPr>
                <w:sz w:val="24"/>
                <w:szCs w:val="24"/>
                <w:lang w:eastAsia="uk-UA"/>
              </w:rPr>
              <w:t>надбавки на догляд</w:t>
            </w:r>
          </w:p>
        </w:tc>
        <w:tc>
          <w:tcPr>
            <w:tcW w:w="3118" w:type="dxa"/>
          </w:tcPr>
          <w:p w14:paraId="2B0675CB" w14:textId="77777777" w:rsidR="00657CBD" w:rsidRPr="00DC2944" w:rsidRDefault="00657CBD" w:rsidP="001F5A85">
            <w:pPr>
              <w:jc w:val="center"/>
              <w:rPr>
                <w:sz w:val="24"/>
                <w:szCs w:val="24"/>
                <w:lang w:eastAsia="uk-UA"/>
              </w:rPr>
            </w:pPr>
            <w:r w:rsidRPr="00DC2944">
              <w:rPr>
                <w:sz w:val="24"/>
                <w:szCs w:val="24"/>
                <w:lang w:eastAsia="uk-UA"/>
              </w:rPr>
              <w:t>Адміністратор, спеціаліст(з покладанням функцій адміністратора)   ЦНАП, уповноважена особа відділу розвитку соціальної сфери ОТГ</w:t>
            </w:r>
          </w:p>
        </w:tc>
        <w:tc>
          <w:tcPr>
            <w:tcW w:w="851" w:type="dxa"/>
          </w:tcPr>
          <w:p w14:paraId="31E1B43B"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3ACBF9D9" w14:textId="77777777" w:rsidR="00657CBD" w:rsidRPr="00DC2944" w:rsidRDefault="00657CBD" w:rsidP="00370808">
            <w:pPr>
              <w:jc w:val="center"/>
              <w:rPr>
                <w:sz w:val="24"/>
                <w:szCs w:val="24"/>
                <w:lang w:eastAsia="uk-UA"/>
              </w:rPr>
            </w:pPr>
            <w:r w:rsidRPr="00DC2944">
              <w:rPr>
                <w:sz w:val="24"/>
                <w:szCs w:val="24"/>
                <w:lang w:eastAsia="uk-UA"/>
              </w:rPr>
              <w:t>В день реєстрації заяви, або протягом наступного робочого дня</w:t>
            </w:r>
          </w:p>
        </w:tc>
      </w:tr>
      <w:tr w:rsidR="00657CBD" w:rsidRPr="00DC2944" w14:paraId="24DCAB72" w14:textId="77777777" w:rsidTr="008A180F">
        <w:trPr>
          <w:trHeight w:val="1702"/>
        </w:trPr>
        <w:tc>
          <w:tcPr>
            <w:tcW w:w="568" w:type="dxa"/>
          </w:tcPr>
          <w:p w14:paraId="40548ADA" w14:textId="77777777" w:rsidR="00657CBD" w:rsidRPr="00DC2944" w:rsidRDefault="00657CBD" w:rsidP="00370808">
            <w:pPr>
              <w:rPr>
                <w:sz w:val="24"/>
                <w:szCs w:val="24"/>
                <w:lang w:eastAsia="uk-UA"/>
              </w:rPr>
            </w:pPr>
            <w:r w:rsidRPr="00DC2944">
              <w:rPr>
                <w:sz w:val="24"/>
                <w:szCs w:val="24"/>
                <w:lang w:eastAsia="uk-UA"/>
              </w:rPr>
              <w:t>3.</w:t>
            </w:r>
          </w:p>
          <w:p w14:paraId="065FABC2" w14:textId="77777777" w:rsidR="00657CBD" w:rsidRPr="00DC2944" w:rsidRDefault="00657CBD" w:rsidP="00370808">
            <w:pPr>
              <w:rPr>
                <w:sz w:val="24"/>
                <w:szCs w:val="24"/>
                <w:lang w:eastAsia="uk-UA"/>
              </w:rPr>
            </w:pPr>
          </w:p>
        </w:tc>
        <w:tc>
          <w:tcPr>
            <w:tcW w:w="3402" w:type="dxa"/>
          </w:tcPr>
          <w:p w14:paraId="1F4CEDCC" w14:textId="77777777" w:rsidR="00657CBD" w:rsidRPr="00DC2944" w:rsidRDefault="00657CBD" w:rsidP="00370808">
            <w:pPr>
              <w:rPr>
                <w:sz w:val="24"/>
                <w:szCs w:val="24"/>
                <w:lang w:eastAsia="uk-UA"/>
              </w:rPr>
            </w:pPr>
            <w:r w:rsidRPr="00DC2944">
              <w:rPr>
                <w:sz w:val="24"/>
                <w:szCs w:val="24"/>
                <w:lang w:eastAsia="uk-UA"/>
              </w:rPr>
              <w:t xml:space="preserve">Сканування поданих документів, створення електронної  особової справи та внесення до інтегрованої інформаційної системи «Соціальна громада» </w:t>
            </w:r>
          </w:p>
        </w:tc>
        <w:tc>
          <w:tcPr>
            <w:tcW w:w="3118" w:type="dxa"/>
          </w:tcPr>
          <w:p w14:paraId="654B670D" w14:textId="77777777" w:rsidR="00657CBD" w:rsidRPr="00DC2944" w:rsidRDefault="00657CBD" w:rsidP="001F5A85">
            <w:pPr>
              <w:jc w:val="center"/>
              <w:rPr>
                <w:sz w:val="24"/>
                <w:szCs w:val="24"/>
                <w:lang w:eastAsia="uk-UA"/>
              </w:rPr>
            </w:pPr>
            <w:r w:rsidRPr="00DC2944">
              <w:rPr>
                <w:sz w:val="24"/>
                <w:szCs w:val="24"/>
                <w:lang w:eastAsia="uk-UA"/>
              </w:rPr>
              <w:t>Адміністратор, спеціаліст(з покладанням функцій адміністратора)   ЦНАП, уповноважена особа відділу розвитку соціальної сфери ОТГ</w:t>
            </w:r>
          </w:p>
        </w:tc>
        <w:tc>
          <w:tcPr>
            <w:tcW w:w="851" w:type="dxa"/>
          </w:tcPr>
          <w:p w14:paraId="18BD438E"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2FD54C4B" w14:textId="77777777" w:rsidR="00657CBD" w:rsidRPr="00DC2944" w:rsidRDefault="00657CBD" w:rsidP="00370808">
            <w:pPr>
              <w:jc w:val="center"/>
              <w:rPr>
                <w:sz w:val="24"/>
                <w:szCs w:val="24"/>
                <w:lang w:eastAsia="uk-UA"/>
              </w:rPr>
            </w:pPr>
            <w:r w:rsidRPr="00DC2944">
              <w:rPr>
                <w:sz w:val="24"/>
                <w:szCs w:val="24"/>
                <w:lang w:eastAsia="uk-UA"/>
              </w:rPr>
              <w:t>В день реєстрації заяви, або протягом наступного робочого дня</w:t>
            </w:r>
          </w:p>
        </w:tc>
      </w:tr>
      <w:tr w:rsidR="00657CBD" w:rsidRPr="00DC2944" w14:paraId="1F0BD5A4" w14:textId="77777777" w:rsidTr="008A180F">
        <w:trPr>
          <w:trHeight w:val="1440"/>
        </w:trPr>
        <w:tc>
          <w:tcPr>
            <w:tcW w:w="568" w:type="dxa"/>
          </w:tcPr>
          <w:p w14:paraId="40A9F1DB" w14:textId="77777777" w:rsidR="00657CBD" w:rsidRPr="00DC2944" w:rsidRDefault="00657CBD" w:rsidP="00370808">
            <w:pPr>
              <w:rPr>
                <w:sz w:val="24"/>
                <w:szCs w:val="24"/>
                <w:lang w:eastAsia="uk-UA"/>
              </w:rPr>
            </w:pPr>
            <w:r w:rsidRPr="00DC2944">
              <w:rPr>
                <w:sz w:val="24"/>
                <w:szCs w:val="24"/>
                <w:lang w:eastAsia="uk-UA"/>
              </w:rPr>
              <w:t>4.</w:t>
            </w:r>
          </w:p>
        </w:tc>
        <w:tc>
          <w:tcPr>
            <w:tcW w:w="3402" w:type="dxa"/>
          </w:tcPr>
          <w:p w14:paraId="52B0364C" w14:textId="363A473D" w:rsidR="00657CBD" w:rsidRPr="00DC2944" w:rsidRDefault="00657CBD" w:rsidP="00370808">
            <w:pPr>
              <w:rPr>
                <w:sz w:val="24"/>
                <w:szCs w:val="24"/>
                <w:lang w:eastAsia="uk-UA"/>
              </w:rPr>
            </w:pPr>
            <w:r w:rsidRPr="00DC2944">
              <w:rPr>
                <w:sz w:val="24"/>
                <w:szCs w:val="24"/>
                <w:lang w:eastAsia="uk-UA"/>
              </w:rPr>
              <w:t>Передача документів до управління соціально</w:t>
            </w:r>
            <w:r w:rsidR="00EB065F" w:rsidRPr="00DC2944">
              <w:rPr>
                <w:sz w:val="24"/>
                <w:szCs w:val="24"/>
                <w:lang w:eastAsia="uk-UA"/>
              </w:rPr>
              <w:t xml:space="preserve">го </w:t>
            </w:r>
            <w:r w:rsidR="003577DA">
              <w:rPr>
                <w:sz w:val="24"/>
                <w:szCs w:val="24"/>
                <w:lang w:eastAsia="uk-UA"/>
              </w:rPr>
              <w:t>з</w:t>
            </w:r>
            <w:r w:rsidR="002C5B73">
              <w:rPr>
                <w:sz w:val="24"/>
                <w:szCs w:val="24"/>
                <w:lang w:eastAsia="uk-UA"/>
              </w:rPr>
              <w:t>ахисту населення Новомосковської</w:t>
            </w:r>
            <w:r w:rsidRPr="00DC2944">
              <w:rPr>
                <w:sz w:val="24"/>
                <w:szCs w:val="24"/>
                <w:lang w:eastAsia="uk-UA"/>
              </w:rPr>
              <w:t xml:space="preserve"> районної державної адміністрації</w:t>
            </w:r>
          </w:p>
        </w:tc>
        <w:tc>
          <w:tcPr>
            <w:tcW w:w="3118" w:type="dxa"/>
          </w:tcPr>
          <w:p w14:paraId="4D1FF659" w14:textId="77777777" w:rsidR="00657CBD" w:rsidRPr="00DC2944" w:rsidRDefault="00657CBD" w:rsidP="001F5A85">
            <w:pPr>
              <w:jc w:val="center"/>
              <w:rPr>
                <w:sz w:val="24"/>
                <w:szCs w:val="24"/>
                <w:lang w:eastAsia="uk-UA"/>
              </w:rPr>
            </w:pPr>
            <w:r w:rsidRPr="00DC2944">
              <w:rPr>
                <w:sz w:val="24"/>
                <w:szCs w:val="24"/>
                <w:lang w:eastAsia="uk-UA"/>
              </w:rPr>
              <w:t>Адміністратор, спеціаліст(з покладанням функцій адміністратора)   ЦНАП, уповноважена особа відділу розвитку соціальної сфери ОТГ</w:t>
            </w:r>
          </w:p>
        </w:tc>
        <w:tc>
          <w:tcPr>
            <w:tcW w:w="851" w:type="dxa"/>
          </w:tcPr>
          <w:p w14:paraId="5E3A8E05"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07673FEB" w14:textId="77777777" w:rsidR="00657CBD" w:rsidRPr="00DC2944" w:rsidRDefault="00657CBD" w:rsidP="00370808">
            <w:pPr>
              <w:jc w:val="center"/>
              <w:rPr>
                <w:sz w:val="24"/>
                <w:szCs w:val="24"/>
                <w:lang w:eastAsia="uk-UA"/>
              </w:rPr>
            </w:pPr>
            <w:r w:rsidRPr="00DC2944">
              <w:rPr>
                <w:sz w:val="24"/>
                <w:szCs w:val="24"/>
                <w:lang w:eastAsia="uk-UA"/>
              </w:rPr>
              <w:t>В день реєстрації заяви, або протягом наступного робочого дня</w:t>
            </w:r>
          </w:p>
        </w:tc>
      </w:tr>
      <w:tr w:rsidR="00657CBD" w:rsidRPr="00DC2944" w14:paraId="6DD42F12" w14:textId="77777777" w:rsidTr="008A180F">
        <w:trPr>
          <w:trHeight w:val="286"/>
        </w:trPr>
        <w:tc>
          <w:tcPr>
            <w:tcW w:w="568" w:type="dxa"/>
          </w:tcPr>
          <w:p w14:paraId="240FC20E" w14:textId="77777777" w:rsidR="00657CBD" w:rsidRPr="00DC2944" w:rsidRDefault="00657CBD" w:rsidP="00370808">
            <w:pPr>
              <w:rPr>
                <w:sz w:val="24"/>
                <w:szCs w:val="24"/>
                <w:lang w:eastAsia="uk-UA"/>
              </w:rPr>
            </w:pPr>
            <w:r w:rsidRPr="00DC2944">
              <w:rPr>
                <w:sz w:val="24"/>
                <w:szCs w:val="24"/>
                <w:lang w:eastAsia="uk-UA"/>
              </w:rPr>
              <w:t>5.</w:t>
            </w:r>
          </w:p>
          <w:p w14:paraId="0B9465E3" w14:textId="77777777" w:rsidR="00657CBD" w:rsidRPr="00DC2944" w:rsidRDefault="00657CBD" w:rsidP="00370808">
            <w:pPr>
              <w:rPr>
                <w:sz w:val="24"/>
                <w:szCs w:val="24"/>
                <w:lang w:eastAsia="uk-UA"/>
              </w:rPr>
            </w:pPr>
          </w:p>
          <w:p w14:paraId="57155DED" w14:textId="77777777" w:rsidR="00657CBD" w:rsidRPr="00DC2944" w:rsidRDefault="00657CBD" w:rsidP="00370808">
            <w:pPr>
              <w:rPr>
                <w:sz w:val="24"/>
                <w:szCs w:val="24"/>
                <w:lang w:eastAsia="uk-UA"/>
              </w:rPr>
            </w:pPr>
          </w:p>
          <w:p w14:paraId="69C12A3B" w14:textId="77777777" w:rsidR="00657CBD" w:rsidRPr="00DC2944" w:rsidRDefault="00657CBD" w:rsidP="00370808">
            <w:pPr>
              <w:rPr>
                <w:sz w:val="24"/>
                <w:szCs w:val="24"/>
                <w:lang w:eastAsia="uk-UA"/>
              </w:rPr>
            </w:pPr>
          </w:p>
          <w:p w14:paraId="327E112C" w14:textId="77777777" w:rsidR="00657CBD" w:rsidRPr="00DC2944" w:rsidRDefault="00657CBD" w:rsidP="00370808">
            <w:pPr>
              <w:rPr>
                <w:sz w:val="24"/>
                <w:szCs w:val="24"/>
                <w:lang w:eastAsia="uk-UA"/>
              </w:rPr>
            </w:pPr>
          </w:p>
          <w:p w14:paraId="29658281" w14:textId="77777777" w:rsidR="00657CBD" w:rsidRPr="00DC2944" w:rsidRDefault="00657CBD" w:rsidP="00370808">
            <w:pPr>
              <w:rPr>
                <w:sz w:val="24"/>
                <w:szCs w:val="24"/>
                <w:lang w:eastAsia="uk-UA"/>
              </w:rPr>
            </w:pPr>
          </w:p>
          <w:p w14:paraId="364C4736" w14:textId="77777777" w:rsidR="00657CBD" w:rsidRPr="00DC2944" w:rsidRDefault="00657CBD" w:rsidP="00370808">
            <w:pPr>
              <w:rPr>
                <w:sz w:val="24"/>
                <w:szCs w:val="24"/>
                <w:lang w:eastAsia="uk-UA"/>
              </w:rPr>
            </w:pPr>
          </w:p>
          <w:p w14:paraId="2754ACDF" w14:textId="77777777" w:rsidR="00657CBD" w:rsidRPr="00DC2944" w:rsidRDefault="00657CBD" w:rsidP="00370808">
            <w:pPr>
              <w:rPr>
                <w:sz w:val="24"/>
                <w:szCs w:val="24"/>
                <w:lang w:eastAsia="uk-UA"/>
              </w:rPr>
            </w:pPr>
          </w:p>
          <w:p w14:paraId="7678C113" w14:textId="77777777" w:rsidR="00657CBD" w:rsidRPr="00DC2944" w:rsidRDefault="00657CBD" w:rsidP="00370808">
            <w:pPr>
              <w:rPr>
                <w:sz w:val="24"/>
                <w:szCs w:val="24"/>
                <w:lang w:eastAsia="uk-UA"/>
              </w:rPr>
            </w:pPr>
          </w:p>
        </w:tc>
        <w:tc>
          <w:tcPr>
            <w:tcW w:w="3402" w:type="dxa"/>
          </w:tcPr>
          <w:p w14:paraId="1193DC7B" w14:textId="0827A83E" w:rsidR="00657CBD" w:rsidRPr="00DC2944" w:rsidRDefault="00657CBD" w:rsidP="00370808">
            <w:pPr>
              <w:pStyle w:val="HTML"/>
              <w:rPr>
                <w:rFonts w:ascii="Times New Roman" w:hAnsi="Times New Roman" w:cs="Times New Roman"/>
                <w:sz w:val="24"/>
                <w:szCs w:val="24"/>
                <w:lang w:val="uk-UA"/>
              </w:rPr>
            </w:pPr>
            <w:r w:rsidRPr="00DC2944">
              <w:rPr>
                <w:rFonts w:ascii="Times New Roman" w:hAnsi="Times New Roman" w:cs="Times New Roman"/>
                <w:sz w:val="24"/>
                <w:szCs w:val="24"/>
                <w:lang w:val="uk-UA"/>
              </w:rPr>
              <w:t xml:space="preserve"> </w:t>
            </w:r>
            <w:r w:rsidRPr="00DC2944">
              <w:rPr>
                <w:rFonts w:ascii="Times New Roman" w:hAnsi="Times New Roman"/>
                <w:sz w:val="24"/>
                <w:szCs w:val="24"/>
                <w:lang w:val="uk-UA"/>
              </w:rPr>
              <w:t xml:space="preserve">Опрацювання звернення та оформлення (погодження) результату надання адміністративної послуги  щодо призначення </w:t>
            </w:r>
            <w:r w:rsidR="001364DF">
              <w:rPr>
                <w:rFonts w:ascii="Times New Roman" w:hAnsi="Times New Roman"/>
                <w:sz w:val="24"/>
                <w:szCs w:val="24"/>
                <w:lang w:val="uk-UA"/>
              </w:rPr>
              <w:t>надбавки на догляд</w:t>
            </w:r>
          </w:p>
          <w:p w14:paraId="707E27C8" w14:textId="77777777" w:rsidR="00657CBD" w:rsidRPr="00DC2944" w:rsidRDefault="00657CBD" w:rsidP="00370808">
            <w:pPr>
              <w:pStyle w:val="HTML"/>
              <w:rPr>
                <w:rFonts w:ascii="Times New Roman" w:hAnsi="Times New Roman" w:cs="Times New Roman"/>
                <w:sz w:val="24"/>
                <w:szCs w:val="24"/>
                <w:lang w:val="uk-UA"/>
              </w:rPr>
            </w:pPr>
          </w:p>
        </w:tc>
        <w:tc>
          <w:tcPr>
            <w:tcW w:w="3118" w:type="dxa"/>
          </w:tcPr>
          <w:p w14:paraId="32C92057" w14:textId="77777777" w:rsidR="00657CBD" w:rsidRPr="00DC2944" w:rsidRDefault="00657CBD" w:rsidP="001F5A85">
            <w:pPr>
              <w:jc w:val="center"/>
              <w:rPr>
                <w:sz w:val="24"/>
                <w:szCs w:val="24"/>
                <w:lang w:eastAsia="uk-UA"/>
              </w:rPr>
            </w:pPr>
            <w:r w:rsidRPr="00DC2944">
              <w:rPr>
                <w:sz w:val="24"/>
                <w:szCs w:val="24"/>
                <w:lang w:eastAsia="uk-UA"/>
              </w:rPr>
              <w:t>Працівник УСЗН</w:t>
            </w:r>
          </w:p>
          <w:p w14:paraId="68EA66AB" w14:textId="77777777" w:rsidR="00657CBD" w:rsidRPr="00DC2944" w:rsidRDefault="00657CBD" w:rsidP="001F5A85">
            <w:pPr>
              <w:jc w:val="center"/>
              <w:rPr>
                <w:sz w:val="24"/>
                <w:szCs w:val="24"/>
                <w:lang w:eastAsia="uk-UA"/>
              </w:rPr>
            </w:pPr>
          </w:p>
          <w:p w14:paraId="0371AFC0" w14:textId="77777777" w:rsidR="00657CBD" w:rsidRPr="00DC2944" w:rsidRDefault="00657CBD" w:rsidP="001F5A85">
            <w:pPr>
              <w:jc w:val="center"/>
              <w:rPr>
                <w:sz w:val="24"/>
                <w:szCs w:val="24"/>
                <w:lang w:eastAsia="uk-UA"/>
              </w:rPr>
            </w:pPr>
          </w:p>
          <w:p w14:paraId="3B70155E" w14:textId="77777777" w:rsidR="00657CBD" w:rsidRPr="00DC2944" w:rsidRDefault="00657CBD" w:rsidP="001F5A85">
            <w:pPr>
              <w:jc w:val="center"/>
              <w:rPr>
                <w:sz w:val="24"/>
                <w:szCs w:val="24"/>
                <w:lang w:eastAsia="uk-UA"/>
              </w:rPr>
            </w:pPr>
          </w:p>
        </w:tc>
        <w:tc>
          <w:tcPr>
            <w:tcW w:w="851" w:type="dxa"/>
          </w:tcPr>
          <w:p w14:paraId="55F08EF7" w14:textId="77777777" w:rsidR="00657CBD" w:rsidRPr="00DC2944" w:rsidRDefault="00657CBD" w:rsidP="00370808">
            <w:pPr>
              <w:jc w:val="center"/>
              <w:rPr>
                <w:sz w:val="24"/>
                <w:szCs w:val="24"/>
                <w:lang w:eastAsia="uk-UA"/>
              </w:rPr>
            </w:pPr>
            <w:r w:rsidRPr="00DC2944">
              <w:rPr>
                <w:sz w:val="24"/>
                <w:szCs w:val="24"/>
                <w:lang w:eastAsia="uk-UA"/>
              </w:rPr>
              <w:t>В</w:t>
            </w:r>
          </w:p>
          <w:p w14:paraId="08A96F14" w14:textId="77777777" w:rsidR="00657CBD" w:rsidRPr="00DC2944" w:rsidRDefault="00657CBD" w:rsidP="00370808">
            <w:pPr>
              <w:jc w:val="center"/>
              <w:rPr>
                <w:sz w:val="24"/>
                <w:szCs w:val="24"/>
                <w:lang w:eastAsia="uk-UA"/>
              </w:rPr>
            </w:pPr>
          </w:p>
          <w:p w14:paraId="67170178" w14:textId="77777777" w:rsidR="00657CBD" w:rsidRPr="00DC2944" w:rsidRDefault="00657CBD" w:rsidP="00370808">
            <w:pPr>
              <w:jc w:val="center"/>
              <w:rPr>
                <w:sz w:val="24"/>
                <w:szCs w:val="24"/>
                <w:lang w:eastAsia="uk-UA"/>
              </w:rPr>
            </w:pPr>
          </w:p>
          <w:p w14:paraId="78A04310" w14:textId="77777777" w:rsidR="00657CBD" w:rsidRPr="00DC2944" w:rsidRDefault="00657CBD" w:rsidP="00370808">
            <w:pPr>
              <w:jc w:val="center"/>
              <w:rPr>
                <w:sz w:val="24"/>
                <w:szCs w:val="24"/>
                <w:lang w:eastAsia="uk-UA"/>
              </w:rPr>
            </w:pPr>
          </w:p>
          <w:p w14:paraId="3739C149" w14:textId="77777777" w:rsidR="00657CBD" w:rsidRPr="00DC2944" w:rsidRDefault="00657CBD" w:rsidP="00370808">
            <w:pPr>
              <w:jc w:val="center"/>
              <w:rPr>
                <w:sz w:val="24"/>
                <w:szCs w:val="24"/>
                <w:lang w:eastAsia="uk-UA"/>
              </w:rPr>
            </w:pPr>
          </w:p>
        </w:tc>
        <w:tc>
          <w:tcPr>
            <w:tcW w:w="1944" w:type="dxa"/>
          </w:tcPr>
          <w:p w14:paraId="3DB8ECC1" w14:textId="77777777" w:rsidR="00657CBD" w:rsidRPr="00DC2944" w:rsidRDefault="00657CBD" w:rsidP="00370808">
            <w:pPr>
              <w:jc w:val="center"/>
              <w:rPr>
                <w:sz w:val="24"/>
                <w:szCs w:val="24"/>
                <w:lang w:eastAsia="uk-UA"/>
              </w:rPr>
            </w:pPr>
            <w:r w:rsidRPr="00DC2944">
              <w:rPr>
                <w:sz w:val="24"/>
                <w:szCs w:val="24"/>
                <w:lang w:eastAsia="uk-UA"/>
              </w:rPr>
              <w:t>Протягом десяти днів з дня подачі повного пакету документів</w:t>
            </w:r>
          </w:p>
          <w:p w14:paraId="7A5F7CC7" w14:textId="77777777" w:rsidR="00657CBD" w:rsidRPr="00DC2944" w:rsidRDefault="00657CBD" w:rsidP="00370808">
            <w:pPr>
              <w:rPr>
                <w:sz w:val="24"/>
                <w:szCs w:val="24"/>
                <w:lang w:eastAsia="uk-UA"/>
              </w:rPr>
            </w:pPr>
          </w:p>
          <w:p w14:paraId="3C42E83D" w14:textId="77777777" w:rsidR="00657CBD" w:rsidRPr="00DC2944" w:rsidRDefault="00657CBD" w:rsidP="00370808">
            <w:pPr>
              <w:rPr>
                <w:sz w:val="24"/>
                <w:szCs w:val="24"/>
                <w:lang w:eastAsia="uk-UA"/>
              </w:rPr>
            </w:pPr>
          </w:p>
        </w:tc>
      </w:tr>
      <w:tr w:rsidR="00657CBD" w:rsidRPr="00DC2944" w14:paraId="5985C6DF" w14:textId="77777777" w:rsidTr="008A180F">
        <w:trPr>
          <w:trHeight w:val="1915"/>
        </w:trPr>
        <w:tc>
          <w:tcPr>
            <w:tcW w:w="568" w:type="dxa"/>
          </w:tcPr>
          <w:p w14:paraId="001EA740" w14:textId="77777777" w:rsidR="00657CBD" w:rsidRPr="00DC2944" w:rsidRDefault="00657CBD" w:rsidP="00370808">
            <w:pPr>
              <w:rPr>
                <w:sz w:val="24"/>
                <w:szCs w:val="24"/>
                <w:lang w:eastAsia="uk-UA"/>
              </w:rPr>
            </w:pPr>
            <w:r w:rsidRPr="00DC2944">
              <w:rPr>
                <w:sz w:val="24"/>
                <w:szCs w:val="24"/>
                <w:lang w:eastAsia="uk-UA"/>
              </w:rPr>
              <w:lastRenderedPageBreak/>
              <w:t>6.</w:t>
            </w:r>
          </w:p>
          <w:p w14:paraId="3302F055" w14:textId="77777777" w:rsidR="00657CBD" w:rsidRPr="00DC2944" w:rsidRDefault="00657CBD" w:rsidP="00370808">
            <w:pPr>
              <w:rPr>
                <w:sz w:val="24"/>
                <w:szCs w:val="24"/>
                <w:lang w:eastAsia="uk-UA"/>
              </w:rPr>
            </w:pPr>
          </w:p>
          <w:p w14:paraId="12CABB8F" w14:textId="77777777" w:rsidR="00657CBD" w:rsidRPr="00DC2944" w:rsidRDefault="00657CBD" w:rsidP="00370808">
            <w:pPr>
              <w:rPr>
                <w:sz w:val="24"/>
                <w:szCs w:val="24"/>
                <w:lang w:eastAsia="uk-UA"/>
              </w:rPr>
            </w:pPr>
          </w:p>
          <w:p w14:paraId="068A142D" w14:textId="77777777" w:rsidR="00657CBD" w:rsidRPr="00DC2944" w:rsidRDefault="00657CBD" w:rsidP="00370808">
            <w:pPr>
              <w:rPr>
                <w:sz w:val="24"/>
                <w:szCs w:val="24"/>
                <w:lang w:eastAsia="uk-UA"/>
              </w:rPr>
            </w:pPr>
          </w:p>
          <w:p w14:paraId="7A34B0CD" w14:textId="77777777" w:rsidR="00657CBD" w:rsidRPr="00DC2944" w:rsidRDefault="00657CBD" w:rsidP="00370808">
            <w:pPr>
              <w:rPr>
                <w:sz w:val="24"/>
                <w:szCs w:val="24"/>
                <w:lang w:eastAsia="uk-UA"/>
              </w:rPr>
            </w:pPr>
          </w:p>
        </w:tc>
        <w:tc>
          <w:tcPr>
            <w:tcW w:w="3402" w:type="dxa"/>
          </w:tcPr>
          <w:p w14:paraId="526F99FD" w14:textId="2B2331ED" w:rsidR="00657CBD" w:rsidRPr="00DC2944" w:rsidRDefault="00657CBD" w:rsidP="001364DF">
            <w:pPr>
              <w:pStyle w:val="HTML"/>
              <w:rPr>
                <w:rFonts w:ascii="Times New Roman" w:hAnsi="Times New Roman" w:cs="Times New Roman"/>
                <w:sz w:val="24"/>
                <w:szCs w:val="24"/>
                <w:lang w:val="uk-UA" w:eastAsia="uk-UA"/>
              </w:rPr>
            </w:pPr>
            <w:r w:rsidRPr="00DC2944">
              <w:rPr>
                <w:rFonts w:ascii="Times New Roman" w:hAnsi="Times New Roman"/>
                <w:sz w:val="24"/>
                <w:szCs w:val="24"/>
              </w:rPr>
              <w:t xml:space="preserve">Результат </w:t>
            </w:r>
            <w:proofErr w:type="spellStart"/>
            <w:r w:rsidRPr="00DC2944">
              <w:rPr>
                <w:rFonts w:ascii="Times New Roman" w:hAnsi="Times New Roman"/>
                <w:sz w:val="24"/>
                <w:szCs w:val="24"/>
              </w:rPr>
              <w:t>надання</w:t>
            </w:r>
            <w:proofErr w:type="spellEnd"/>
            <w:r w:rsidRPr="00DC2944">
              <w:rPr>
                <w:rFonts w:ascii="Times New Roman" w:hAnsi="Times New Roman"/>
                <w:sz w:val="24"/>
                <w:szCs w:val="24"/>
              </w:rPr>
              <w:t xml:space="preserve">  (</w:t>
            </w:r>
            <w:proofErr w:type="spellStart"/>
            <w:r w:rsidRPr="00DC2944">
              <w:rPr>
                <w:rFonts w:ascii="Times New Roman" w:hAnsi="Times New Roman"/>
                <w:sz w:val="24"/>
                <w:szCs w:val="24"/>
              </w:rPr>
              <w:t>виплати</w:t>
            </w:r>
            <w:proofErr w:type="spellEnd"/>
            <w:r w:rsidRPr="00DC2944">
              <w:rPr>
                <w:rFonts w:ascii="Times New Roman" w:hAnsi="Times New Roman"/>
                <w:sz w:val="24"/>
                <w:szCs w:val="24"/>
              </w:rPr>
              <w:t xml:space="preserve">) </w:t>
            </w:r>
            <w:proofErr w:type="spellStart"/>
            <w:r w:rsidRPr="00DC2944">
              <w:rPr>
                <w:rFonts w:ascii="Times New Roman" w:hAnsi="Times New Roman"/>
                <w:sz w:val="24"/>
                <w:szCs w:val="24"/>
              </w:rPr>
              <w:t>адміністративної</w:t>
            </w:r>
            <w:proofErr w:type="spellEnd"/>
            <w:r w:rsidRPr="00DC2944">
              <w:rPr>
                <w:rFonts w:ascii="Times New Roman" w:hAnsi="Times New Roman"/>
                <w:sz w:val="24"/>
                <w:szCs w:val="24"/>
              </w:rPr>
              <w:t xml:space="preserve"> </w:t>
            </w:r>
            <w:proofErr w:type="spellStart"/>
            <w:r w:rsidRPr="00DC2944">
              <w:rPr>
                <w:rFonts w:ascii="Times New Roman" w:hAnsi="Times New Roman"/>
                <w:sz w:val="24"/>
                <w:szCs w:val="24"/>
              </w:rPr>
              <w:t>послуги</w:t>
            </w:r>
            <w:proofErr w:type="spellEnd"/>
            <w:r w:rsidRPr="00DC2944">
              <w:rPr>
                <w:rFonts w:ascii="Times New Roman" w:hAnsi="Times New Roman"/>
                <w:sz w:val="24"/>
                <w:szCs w:val="24"/>
              </w:rPr>
              <w:t xml:space="preserve">  «</w:t>
            </w:r>
            <w:proofErr w:type="spellStart"/>
            <w:r w:rsidRPr="00DC2944">
              <w:rPr>
                <w:rFonts w:ascii="Times New Roman" w:hAnsi="Times New Roman"/>
                <w:sz w:val="24"/>
                <w:szCs w:val="24"/>
              </w:rPr>
              <w:t>Призначення</w:t>
            </w:r>
            <w:proofErr w:type="spellEnd"/>
            <w:r w:rsidRPr="00DC2944">
              <w:rPr>
                <w:rFonts w:ascii="Times New Roman" w:hAnsi="Times New Roman"/>
                <w:sz w:val="24"/>
                <w:szCs w:val="24"/>
              </w:rPr>
              <w:t xml:space="preserve"> </w:t>
            </w:r>
            <w:r w:rsidR="001364DF">
              <w:rPr>
                <w:rFonts w:ascii="Times New Roman" w:hAnsi="Times New Roman"/>
                <w:sz w:val="24"/>
                <w:szCs w:val="24"/>
                <w:lang w:val="uk-UA"/>
              </w:rPr>
              <w:t>надбавки на догляд за особами з інвалідністю з дитинства та дітьми  з  інвалідністю</w:t>
            </w:r>
            <w:r w:rsidRPr="00DC2944">
              <w:rPr>
                <w:rFonts w:ascii="Times New Roman" w:hAnsi="Times New Roman"/>
                <w:sz w:val="24"/>
                <w:szCs w:val="24"/>
              </w:rPr>
              <w:t>»</w:t>
            </w:r>
          </w:p>
        </w:tc>
        <w:tc>
          <w:tcPr>
            <w:tcW w:w="3118" w:type="dxa"/>
          </w:tcPr>
          <w:p w14:paraId="1E735FF2" w14:textId="77777777" w:rsidR="00657CBD" w:rsidRPr="00DC2944" w:rsidRDefault="00657CBD" w:rsidP="00370808">
            <w:pPr>
              <w:jc w:val="center"/>
              <w:rPr>
                <w:sz w:val="24"/>
                <w:szCs w:val="24"/>
                <w:lang w:eastAsia="uk-UA"/>
              </w:rPr>
            </w:pPr>
            <w:r w:rsidRPr="00DC2944">
              <w:rPr>
                <w:sz w:val="24"/>
                <w:szCs w:val="24"/>
                <w:lang w:eastAsia="uk-UA"/>
              </w:rPr>
              <w:t>Працівник УСЗН</w:t>
            </w:r>
          </w:p>
        </w:tc>
        <w:tc>
          <w:tcPr>
            <w:tcW w:w="851" w:type="dxa"/>
          </w:tcPr>
          <w:p w14:paraId="4B348302"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3892B121" w14:textId="77777777" w:rsidR="00657CBD" w:rsidRPr="00DC2944" w:rsidRDefault="00657CBD" w:rsidP="00370808">
            <w:pPr>
              <w:jc w:val="center"/>
              <w:rPr>
                <w:sz w:val="24"/>
                <w:szCs w:val="24"/>
                <w:lang w:eastAsia="uk-UA"/>
              </w:rPr>
            </w:pPr>
            <w:r w:rsidRPr="00DC2944">
              <w:rPr>
                <w:sz w:val="24"/>
                <w:szCs w:val="24"/>
              </w:rPr>
              <w:t>Виплата 1 раз на місяць</w:t>
            </w:r>
          </w:p>
          <w:p w14:paraId="6EA20AD0" w14:textId="77777777" w:rsidR="00657CBD" w:rsidRPr="00DC2944" w:rsidRDefault="00657CBD" w:rsidP="00370808">
            <w:pPr>
              <w:jc w:val="center"/>
              <w:rPr>
                <w:sz w:val="24"/>
                <w:szCs w:val="24"/>
                <w:lang w:eastAsia="uk-UA"/>
              </w:rPr>
            </w:pPr>
          </w:p>
        </w:tc>
      </w:tr>
      <w:tr w:rsidR="00657CBD" w:rsidRPr="00DC2944" w14:paraId="4B71357D" w14:textId="77777777" w:rsidTr="008A180F">
        <w:trPr>
          <w:trHeight w:val="640"/>
        </w:trPr>
        <w:tc>
          <w:tcPr>
            <w:tcW w:w="568" w:type="dxa"/>
          </w:tcPr>
          <w:p w14:paraId="7C2B35D8" w14:textId="77777777" w:rsidR="00657CBD" w:rsidRPr="00DC2944" w:rsidRDefault="00657CBD" w:rsidP="00370808">
            <w:pPr>
              <w:rPr>
                <w:sz w:val="24"/>
                <w:szCs w:val="24"/>
                <w:lang w:eastAsia="uk-UA"/>
              </w:rPr>
            </w:pPr>
            <w:r w:rsidRPr="00DC2944">
              <w:rPr>
                <w:sz w:val="24"/>
                <w:szCs w:val="24"/>
                <w:lang w:eastAsia="uk-UA"/>
              </w:rPr>
              <w:t>7.</w:t>
            </w:r>
          </w:p>
        </w:tc>
        <w:tc>
          <w:tcPr>
            <w:tcW w:w="3402" w:type="dxa"/>
          </w:tcPr>
          <w:p w14:paraId="20BDA1B2" w14:textId="77777777" w:rsidR="00657CBD" w:rsidRPr="00DC2944" w:rsidRDefault="00657CBD" w:rsidP="00370808">
            <w:pPr>
              <w:pStyle w:val="HTML"/>
              <w:rPr>
                <w:rFonts w:ascii="Times New Roman" w:hAnsi="Times New Roman"/>
                <w:sz w:val="24"/>
                <w:szCs w:val="24"/>
                <w:lang w:val="uk-UA"/>
              </w:rPr>
            </w:pPr>
            <w:r w:rsidRPr="00DC2944">
              <w:rPr>
                <w:rFonts w:ascii="Times New Roman" w:hAnsi="Times New Roman"/>
                <w:sz w:val="24"/>
                <w:szCs w:val="24"/>
                <w:lang w:val="uk-UA"/>
              </w:rPr>
              <w:t xml:space="preserve">Повідомлення про результат надання адміністративної послуги  </w:t>
            </w:r>
          </w:p>
        </w:tc>
        <w:tc>
          <w:tcPr>
            <w:tcW w:w="3118" w:type="dxa"/>
          </w:tcPr>
          <w:p w14:paraId="25F0F7D1" w14:textId="77777777" w:rsidR="00657CBD" w:rsidRPr="00DC2944" w:rsidRDefault="00657CBD" w:rsidP="00370808">
            <w:pPr>
              <w:jc w:val="center"/>
              <w:rPr>
                <w:sz w:val="24"/>
                <w:szCs w:val="24"/>
                <w:lang w:eastAsia="uk-UA"/>
              </w:rPr>
            </w:pPr>
            <w:r w:rsidRPr="00DC2944">
              <w:rPr>
                <w:sz w:val="24"/>
                <w:szCs w:val="24"/>
                <w:lang w:eastAsia="uk-UA"/>
              </w:rPr>
              <w:t>Адміністратор, спеціаліст(з покладанням функцій адміністратора)   ЦНАП, уповноважена особа відділу розвитку соціальної сфери ОТГ</w:t>
            </w:r>
          </w:p>
        </w:tc>
        <w:tc>
          <w:tcPr>
            <w:tcW w:w="851" w:type="dxa"/>
          </w:tcPr>
          <w:p w14:paraId="285FD1B6" w14:textId="77777777" w:rsidR="00657CBD" w:rsidRPr="00DC2944" w:rsidRDefault="00657CBD" w:rsidP="00370808">
            <w:pPr>
              <w:jc w:val="center"/>
              <w:rPr>
                <w:sz w:val="24"/>
                <w:szCs w:val="24"/>
                <w:lang w:eastAsia="uk-UA"/>
              </w:rPr>
            </w:pPr>
            <w:r w:rsidRPr="00DC2944">
              <w:rPr>
                <w:sz w:val="24"/>
                <w:szCs w:val="24"/>
                <w:lang w:eastAsia="uk-UA"/>
              </w:rPr>
              <w:t>В</w:t>
            </w:r>
          </w:p>
        </w:tc>
        <w:tc>
          <w:tcPr>
            <w:tcW w:w="1944" w:type="dxa"/>
          </w:tcPr>
          <w:p w14:paraId="7EFD0336" w14:textId="77777777" w:rsidR="00657CBD" w:rsidRPr="00DC2944" w:rsidRDefault="00657CBD" w:rsidP="00370808">
            <w:pPr>
              <w:jc w:val="center"/>
              <w:rPr>
                <w:sz w:val="24"/>
                <w:szCs w:val="24"/>
              </w:rPr>
            </w:pPr>
            <w:r w:rsidRPr="00DC2944">
              <w:rPr>
                <w:sz w:val="24"/>
                <w:szCs w:val="24"/>
              </w:rPr>
              <w:t>10 днів</w:t>
            </w:r>
          </w:p>
        </w:tc>
      </w:tr>
      <w:tr w:rsidR="008A180F" w:rsidRPr="00E31394" w14:paraId="66E9EF5E" w14:textId="77777777" w:rsidTr="008A180F">
        <w:trPr>
          <w:trHeight w:val="314"/>
        </w:trPr>
        <w:tc>
          <w:tcPr>
            <w:tcW w:w="7939" w:type="dxa"/>
            <w:gridSpan w:val="4"/>
          </w:tcPr>
          <w:p w14:paraId="44EBCD55" w14:textId="77777777" w:rsidR="008A180F" w:rsidRPr="00E31394" w:rsidRDefault="008A180F" w:rsidP="006F0781">
            <w:pPr>
              <w:jc w:val="left"/>
              <w:rPr>
                <w:sz w:val="24"/>
                <w:szCs w:val="24"/>
                <w:lang w:eastAsia="uk-UA"/>
              </w:rPr>
            </w:pPr>
            <w:r w:rsidRPr="00E31394">
              <w:rPr>
                <w:b/>
                <w:sz w:val="24"/>
                <w:szCs w:val="24"/>
                <w:lang w:eastAsia="uk-UA"/>
              </w:rPr>
              <w:t>Загальна кількість днів надання послуги -</w:t>
            </w:r>
          </w:p>
        </w:tc>
        <w:tc>
          <w:tcPr>
            <w:tcW w:w="1944" w:type="dxa"/>
          </w:tcPr>
          <w:p w14:paraId="25311471" w14:textId="77777777" w:rsidR="008A180F" w:rsidRPr="00E31394" w:rsidRDefault="008A180F" w:rsidP="006F0781">
            <w:pPr>
              <w:jc w:val="center"/>
              <w:rPr>
                <w:sz w:val="24"/>
                <w:szCs w:val="24"/>
                <w:lang w:eastAsia="uk-UA"/>
              </w:rPr>
            </w:pPr>
            <w:r w:rsidRPr="00E31394">
              <w:rPr>
                <w:b/>
                <w:sz w:val="24"/>
                <w:szCs w:val="24"/>
                <w:lang w:eastAsia="uk-UA"/>
              </w:rPr>
              <w:t>10 днів</w:t>
            </w:r>
          </w:p>
        </w:tc>
      </w:tr>
      <w:tr w:rsidR="008A180F" w:rsidRPr="00E31394" w14:paraId="6F4A2C29" w14:textId="77777777" w:rsidTr="008A180F">
        <w:trPr>
          <w:trHeight w:val="276"/>
        </w:trPr>
        <w:tc>
          <w:tcPr>
            <w:tcW w:w="7939" w:type="dxa"/>
            <w:gridSpan w:val="4"/>
          </w:tcPr>
          <w:p w14:paraId="3790CB75" w14:textId="77777777" w:rsidR="008A180F" w:rsidRPr="00E31394" w:rsidRDefault="008A180F" w:rsidP="006F0781">
            <w:pPr>
              <w:jc w:val="left"/>
              <w:rPr>
                <w:sz w:val="24"/>
                <w:szCs w:val="24"/>
                <w:lang w:eastAsia="uk-UA"/>
              </w:rPr>
            </w:pPr>
            <w:r w:rsidRPr="00E31394">
              <w:rPr>
                <w:b/>
                <w:sz w:val="24"/>
                <w:szCs w:val="24"/>
                <w:lang w:eastAsia="uk-UA"/>
              </w:rPr>
              <w:t>Загальна кількість днів (передбачена законодавством) -</w:t>
            </w:r>
          </w:p>
        </w:tc>
        <w:tc>
          <w:tcPr>
            <w:tcW w:w="1944" w:type="dxa"/>
          </w:tcPr>
          <w:p w14:paraId="48DA06F8" w14:textId="77777777" w:rsidR="008A180F" w:rsidRPr="00E31394" w:rsidRDefault="008A180F" w:rsidP="006F0781">
            <w:pPr>
              <w:jc w:val="center"/>
              <w:rPr>
                <w:sz w:val="24"/>
                <w:szCs w:val="24"/>
                <w:lang w:eastAsia="uk-UA"/>
              </w:rPr>
            </w:pPr>
            <w:r w:rsidRPr="00E31394">
              <w:rPr>
                <w:b/>
                <w:sz w:val="24"/>
                <w:szCs w:val="24"/>
                <w:lang w:eastAsia="uk-UA"/>
              </w:rPr>
              <w:t>10 днів</w:t>
            </w:r>
          </w:p>
        </w:tc>
      </w:tr>
    </w:tbl>
    <w:p w14:paraId="0B8D1975" w14:textId="77777777" w:rsidR="008A180F" w:rsidRPr="00E31394" w:rsidRDefault="008A180F" w:rsidP="008A180F">
      <w:pPr>
        <w:rPr>
          <w:sz w:val="24"/>
          <w:szCs w:val="24"/>
        </w:rPr>
      </w:pPr>
    </w:p>
    <w:p w14:paraId="3F165B05" w14:textId="77777777" w:rsidR="008A180F" w:rsidRPr="00E31394" w:rsidRDefault="008A180F" w:rsidP="008A180F">
      <w:pPr>
        <w:rPr>
          <w:sz w:val="24"/>
          <w:szCs w:val="24"/>
        </w:rPr>
      </w:pPr>
      <w:r w:rsidRPr="00E31394">
        <w:rPr>
          <w:sz w:val="24"/>
          <w:szCs w:val="24"/>
        </w:rPr>
        <w:t>*Умовні позначки: В – виконує; У – бере участь; З – затверджує.</w:t>
      </w:r>
    </w:p>
    <w:p w14:paraId="57AEAD86" w14:textId="77777777" w:rsidR="008A180F" w:rsidRPr="00E31394" w:rsidRDefault="008A180F" w:rsidP="008A180F">
      <w:pPr>
        <w:rPr>
          <w:sz w:val="24"/>
          <w:szCs w:val="24"/>
        </w:rPr>
      </w:pPr>
    </w:p>
    <w:p w14:paraId="6343DE4C" w14:textId="77777777" w:rsidR="008A180F" w:rsidRPr="00E31394" w:rsidRDefault="008A180F" w:rsidP="008A180F">
      <w:pPr>
        <w:rPr>
          <w:sz w:val="24"/>
          <w:szCs w:val="24"/>
        </w:rPr>
      </w:pPr>
      <w:r w:rsidRPr="00E31394">
        <w:rPr>
          <w:sz w:val="24"/>
          <w:szCs w:val="24"/>
          <w:lang w:val="ru-RU"/>
        </w:rPr>
        <w:t>Д</w:t>
      </w:r>
      <w:proofErr w:type="spellStart"/>
      <w:r w:rsidRPr="00E31394">
        <w:rPr>
          <w:sz w:val="24"/>
          <w:szCs w:val="24"/>
        </w:rPr>
        <w:t>ії</w:t>
      </w:r>
      <w:proofErr w:type="spellEnd"/>
      <w:r w:rsidRPr="00E31394">
        <w:rPr>
          <w:sz w:val="24"/>
          <w:szCs w:val="24"/>
        </w:rPr>
        <w:t xml:space="preserve"> або бездіяльність посадових осіб можуть бути оскаржені у встановленому законодавством порядку</w:t>
      </w:r>
    </w:p>
    <w:p w14:paraId="3DB3E3AC" w14:textId="77777777" w:rsidR="008A180F" w:rsidRPr="00E31394" w:rsidRDefault="008A180F" w:rsidP="008A180F">
      <w:pPr>
        <w:rPr>
          <w:sz w:val="24"/>
          <w:szCs w:val="24"/>
        </w:rPr>
      </w:pPr>
    </w:p>
    <w:p w14:paraId="03345111" w14:textId="77777777" w:rsidR="00657CBD" w:rsidRDefault="00657CBD"/>
    <w:sectPr w:rsidR="00657CBD" w:rsidSect="00D54319">
      <w:headerReference w:type="default" r:id="rId15"/>
      <w:pgSz w:w="11906" w:h="16838"/>
      <w:pgMar w:top="568" w:right="567" w:bottom="426"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E41B" w14:textId="77777777" w:rsidR="00CB19FA" w:rsidRDefault="00CB19FA">
      <w:r>
        <w:separator/>
      </w:r>
    </w:p>
  </w:endnote>
  <w:endnote w:type="continuationSeparator" w:id="0">
    <w:p w14:paraId="12F74ABC" w14:textId="77777777" w:rsidR="00CB19FA" w:rsidRDefault="00CB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BA4C" w14:textId="77777777" w:rsidR="00CB19FA" w:rsidRDefault="00CB19FA">
      <w:r>
        <w:separator/>
      </w:r>
    </w:p>
  </w:footnote>
  <w:footnote w:type="continuationSeparator" w:id="0">
    <w:p w14:paraId="2FBA542A" w14:textId="77777777" w:rsidR="00CB19FA" w:rsidRDefault="00CB19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4CED" w14:textId="05A7D183" w:rsidR="000E1FD6" w:rsidRPr="003945B6" w:rsidRDefault="00CB19FA">
    <w:pPr>
      <w:pStyle w:val="a3"/>
      <w:jc w:val="center"/>
      <w:rPr>
        <w:sz w:val="24"/>
        <w:szCs w:val="24"/>
      </w:rPr>
    </w:pPr>
  </w:p>
  <w:p w14:paraId="4D2CE1E2" w14:textId="77777777" w:rsidR="000E1FD6" w:rsidRDefault="00CB19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7091"/>
    <w:rsid w:val="000633FF"/>
    <w:rsid w:val="000869DF"/>
    <w:rsid w:val="00124E52"/>
    <w:rsid w:val="001364DF"/>
    <w:rsid w:val="001A2445"/>
    <w:rsid w:val="001F5A85"/>
    <w:rsid w:val="002023D4"/>
    <w:rsid w:val="00210059"/>
    <w:rsid w:val="00210BCB"/>
    <w:rsid w:val="002126D0"/>
    <w:rsid w:val="0025754F"/>
    <w:rsid w:val="002859EC"/>
    <w:rsid w:val="00293138"/>
    <w:rsid w:val="002C5B73"/>
    <w:rsid w:val="003577DA"/>
    <w:rsid w:val="004A2763"/>
    <w:rsid w:val="004F2D9F"/>
    <w:rsid w:val="0050652A"/>
    <w:rsid w:val="005E2990"/>
    <w:rsid w:val="00657CBD"/>
    <w:rsid w:val="0066095C"/>
    <w:rsid w:val="00697BB9"/>
    <w:rsid w:val="008532CC"/>
    <w:rsid w:val="008A180F"/>
    <w:rsid w:val="00927128"/>
    <w:rsid w:val="009C565E"/>
    <w:rsid w:val="00AB418B"/>
    <w:rsid w:val="00AE5426"/>
    <w:rsid w:val="00C97091"/>
    <w:rsid w:val="00CB19FA"/>
    <w:rsid w:val="00CB4FC1"/>
    <w:rsid w:val="00D30392"/>
    <w:rsid w:val="00D43D54"/>
    <w:rsid w:val="00DA4283"/>
    <w:rsid w:val="00DC2944"/>
    <w:rsid w:val="00DE1DBD"/>
    <w:rsid w:val="00E01FD1"/>
    <w:rsid w:val="00E95ABE"/>
    <w:rsid w:val="00EB065F"/>
    <w:rsid w:val="00F011C8"/>
    <w:rsid w:val="00FB3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DE31"/>
  <w15:docId w15:val="{B2A9231E-D200-44FE-AA67-3A80023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091"/>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091"/>
    <w:pPr>
      <w:tabs>
        <w:tab w:val="center" w:pos="4819"/>
        <w:tab w:val="right" w:pos="9639"/>
      </w:tabs>
    </w:pPr>
  </w:style>
  <w:style w:type="character" w:customStyle="1" w:styleId="a4">
    <w:name w:val="Верхній колонтитул Знак"/>
    <w:basedOn w:val="a0"/>
    <w:link w:val="a3"/>
    <w:uiPriority w:val="99"/>
    <w:rsid w:val="00C97091"/>
    <w:rPr>
      <w:rFonts w:ascii="Times New Roman" w:eastAsia="Times New Roman" w:hAnsi="Times New Roman" w:cs="Times New Roman"/>
      <w:sz w:val="28"/>
      <w:szCs w:val="28"/>
      <w:lang w:val="uk-UA"/>
    </w:rPr>
  </w:style>
  <w:style w:type="paragraph" w:styleId="a5">
    <w:name w:val="Normal (Web)"/>
    <w:basedOn w:val="a"/>
    <w:uiPriority w:val="99"/>
    <w:rsid w:val="00C97091"/>
    <w:pPr>
      <w:spacing w:before="100" w:beforeAutospacing="1" w:after="100" w:afterAutospacing="1"/>
      <w:jc w:val="left"/>
    </w:pPr>
    <w:rPr>
      <w:sz w:val="24"/>
      <w:szCs w:val="24"/>
      <w:lang w:eastAsia="uk-UA"/>
    </w:rPr>
  </w:style>
  <w:style w:type="paragraph" w:customStyle="1" w:styleId="rvps2">
    <w:name w:val="rvps2"/>
    <w:basedOn w:val="a"/>
    <w:rsid w:val="00C97091"/>
    <w:pPr>
      <w:spacing w:before="100" w:beforeAutospacing="1" w:after="100" w:afterAutospacing="1"/>
      <w:jc w:val="left"/>
    </w:pPr>
    <w:rPr>
      <w:sz w:val="24"/>
      <w:szCs w:val="24"/>
      <w:lang w:val="ru-RU" w:eastAsia="ru-RU"/>
    </w:rPr>
  </w:style>
  <w:style w:type="paragraph" w:customStyle="1" w:styleId="rvps12">
    <w:name w:val="rvps12"/>
    <w:basedOn w:val="a"/>
    <w:rsid w:val="00C97091"/>
    <w:pPr>
      <w:spacing w:before="100" w:beforeAutospacing="1" w:after="100" w:afterAutospacing="1"/>
      <w:jc w:val="left"/>
    </w:pPr>
    <w:rPr>
      <w:sz w:val="24"/>
      <w:szCs w:val="24"/>
      <w:lang w:eastAsia="uk-UA"/>
    </w:rPr>
  </w:style>
  <w:style w:type="paragraph" w:customStyle="1" w:styleId="1">
    <w:name w:val="Без інтервалів1"/>
    <w:uiPriority w:val="99"/>
    <w:rsid w:val="00C97091"/>
    <w:pPr>
      <w:spacing w:after="0" w:line="240" w:lineRule="auto"/>
    </w:pPr>
    <w:rPr>
      <w:rFonts w:ascii="Calibri" w:eastAsia="Times New Roman" w:hAnsi="Calibri" w:cs="Times New Roman"/>
    </w:rPr>
  </w:style>
  <w:style w:type="character" w:styleId="a6">
    <w:name w:val="Hyperlink"/>
    <w:basedOn w:val="a0"/>
    <w:uiPriority w:val="99"/>
    <w:unhideWhenUsed/>
    <w:rsid w:val="00C97091"/>
    <w:rPr>
      <w:color w:val="0000FF" w:themeColor="hyperlink"/>
      <w:u w:val="single"/>
    </w:rPr>
  </w:style>
  <w:style w:type="paragraph" w:styleId="HTML">
    <w:name w:val="HTML Preformatted"/>
    <w:basedOn w:val="a"/>
    <w:link w:val="HTML0"/>
    <w:rsid w:val="0065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rsid w:val="00657CBD"/>
    <w:rPr>
      <w:rFonts w:ascii="Courier New" w:eastAsia="Times New Roman" w:hAnsi="Courier New" w:cs="Courier New"/>
      <w:sz w:val="20"/>
      <w:szCs w:val="20"/>
      <w:lang w:eastAsia="ru-RU"/>
    </w:rPr>
  </w:style>
  <w:style w:type="table" w:styleId="a7">
    <w:name w:val="Table Grid"/>
    <w:basedOn w:val="a1"/>
    <w:uiPriority w:val="39"/>
    <w:rsid w:val="00657C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2D9F"/>
    <w:rPr>
      <w:rFonts w:ascii="Segoe UI" w:hAnsi="Segoe UI" w:cs="Segoe UI"/>
      <w:sz w:val="18"/>
      <w:szCs w:val="18"/>
    </w:rPr>
  </w:style>
  <w:style w:type="character" w:customStyle="1" w:styleId="a9">
    <w:name w:val="Текст у виносці Знак"/>
    <w:basedOn w:val="a0"/>
    <w:link w:val="a8"/>
    <w:uiPriority w:val="99"/>
    <w:semiHidden/>
    <w:rsid w:val="004F2D9F"/>
    <w:rPr>
      <w:rFonts w:ascii="Segoe UI" w:eastAsia="Times New Roman" w:hAnsi="Segoe UI" w:cs="Segoe UI"/>
      <w:sz w:val="18"/>
      <w:szCs w:val="18"/>
      <w:lang w:val="uk-UA"/>
    </w:rPr>
  </w:style>
  <w:style w:type="paragraph" w:styleId="aa">
    <w:name w:val="footer"/>
    <w:basedOn w:val="a"/>
    <w:link w:val="ab"/>
    <w:uiPriority w:val="99"/>
    <w:unhideWhenUsed/>
    <w:rsid w:val="00DE1DBD"/>
    <w:pPr>
      <w:tabs>
        <w:tab w:val="center" w:pos="4819"/>
        <w:tab w:val="right" w:pos="9639"/>
      </w:tabs>
    </w:pPr>
  </w:style>
  <w:style w:type="character" w:customStyle="1" w:styleId="ab">
    <w:name w:val="Нижній колонтитул Знак"/>
    <w:basedOn w:val="a0"/>
    <w:link w:val="aa"/>
    <w:uiPriority w:val="99"/>
    <w:rsid w:val="00DE1DBD"/>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31901">
      <w:bodyDiv w:val="1"/>
      <w:marLeft w:val="0"/>
      <w:marRight w:val="0"/>
      <w:marTop w:val="0"/>
      <w:marBottom w:val="0"/>
      <w:divBdr>
        <w:top w:val="none" w:sz="0" w:space="0" w:color="auto"/>
        <w:left w:val="none" w:sz="0" w:space="0" w:color="auto"/>
        <w:bottom w:val="none" w:sz="0" w:space="0" w:color="auto"/>
        <w:right w:val="none" w:sz="0" w:space="0" w:color="auto"/>
      </w:divBdr>
    </w:div>
    <w:div w:id="1012800988">
      <w:bodyDiv w:val="1"/>
      <w:marLeft w:val="0"/>
      <w:marRight w:val="0"/>
      <w:marTop w:val="0"/>
      <w:marBottom w:val="0"/>
      <w:divBdr>
        <w:top w:val="none" w:sz="0" w:space="0" w:color="auto"/>
        <w:left w:val="none" w:sz="0" w:space="0" w:color="auto"/>
        <w:bottom w:val="none" w:sz="0" w:space="0" w:color="auto"/>
        <w:right w:val="none" w:sz="0" w:space="0" w:color="auto"/>
      </w:divBdr>
    </w:div>
    <w:div w:id="140017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dp.gov.ua" TargetMode="External"/><Relationship Id="rId13" Type="http://schemas.openxmlformats.org/officeDocument/2006/relationships/hyperlink" Target="https://lychksil.otg.dp.gov.ua" TargetMode="External"/><Relationship Id="rId3" Type="http://schemas.openxmlformats.org/officeDocument/2006/relationships/webSettings" Target="webSettings.xml"/><Relationship Id="rId7" Type="http://schemas.openxmlformats.org/officeDocument/2006/relationships/hyperlink" Target="https://lychksil.otg.dp.gov.ua" TargetMode="External"/><Relationship Id="rId12" Type="http://schemas.openxmlformats.org/officeDocument/2006/relationships/hyperlink" Target="mailto:cnap@ukr.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ychcnap@ukr.net" TargetMode="External"/><Relationship Id="rId11" Type="http://schemas.openxmlformats.org/officeDocument/2006/relationships/hyperlink" Target="https://e-services.dp.gov.u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ychksil.otg.dp.gov.ua" TargetMode="External"/><Relationship Id="rId4" Type="http://schemas.openxmlformats.org/officeDocument/2006/relationships/footnotes" Target="footnotes.xml"/><Relationship Id="rId9" Type="http://schemas.openxmlformats.org/officeDocument/2006/relationships/hyperlink" Target="mailto:cnap@ukr.net" TargetMode="External"/><Relationship Id="rId14" Type="http://schemas.openxmlformats.org/officeDocument/2006/relationships/hyperlink" Target="https://e-services.dp.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5381</Words>
  <Characters>3068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Luchotg509_Server</cp:lastModifiedBy>
  <cp:revision>29</cp:revision>
  <cp:lastPrinted>2021-06-24T06:04:00Z</cp:lastPrinted>
  <dcterms:created xsi:type="dcterms:W3CDTF">2020-12-11T12:05:00Z</dcterms:created>
  <dcterms:modified xsi:type="dcterms:W3CDTF">2021-06-24T06:04:00Z</dcterms:modified>
</cp:coreProperties>
</file>