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EE0FDF" w14:textId="20BF997F" w:rsidR="005C1352" w:rsidRDefault="005C1352" w:rsidP="005C1352">
      <w:pPr>
        <w:autoSpaceDE w:val="0"/>
        <w:autoSpaceDN w:val="0"/>
        <w:adjustRightInd w:val="0"/>
        <w:spacing w:after="0" w:line="240" w:lineRule="auto"/>
        <w:ind w:right="-1016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 xml:space="preserve">ПРОТОКОЛ № </w:t>
      </w:r>
      <w:r w:rsidR="00E4757D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1</w:t>
      </w:r>
    </w:p>
    <w:p w14:paraId="47AA8195" w14:textId="5FDDDDAE" w:rsidR="005C1352" w:rsidRPr="00F9428D" w:rsidRDefault="00F9428D" w:rsidP="00F9428D">
      <w:pPr>
        <w:autoSpaceDE w:val="0"/>
        <w:autoSpaceDN w:val="0"/>
        <w:adjustRightInd w:val="0"/>
        <w:spacing w:after="0" w:line="240" w:lineRule="auto"/>
        <w:ind w:right="4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F9428D">
        <w:rPr>
          <w:rFonts w:ascii="Times New Roman" w:hAnsi="Times New Roman" w:cs="Times New Roman"/>
          <w:b/>
          <w:color w:val="1A1A1A"/>
          <w:sz w:val="28"/>
          <w:szCs w:val="28"/>
          <w:lang w:val="uk-UA"/>
        </w:rPr>
        <w:t>комісії з обстеження об’єктів, пошкоджених внаслідок військових</w:t>
      </w:r>
      <w:r w:rsidRPr="00F9428D">
        <w:rPr>
          <w:rFonts w:ascii="Times New Roman" w:hAnsi="Times New Roman" w:cs="Times New Roman"/>
          <w:b/>
          <w:color w:val="1A1A1A"/>
          <w:spacing w:val="80"/>
          <w:sz w:val="28"/>
          <w:szCs w:val="28"/>
          <w:lang w:val="uk-UA"/>
        </w:rPr>
        <w:t xml:space="preserve"> </w:t>
      </w:r>
      <w:r w:rsidRPr="00F9428D">
        <w:rPr>
          <w:rFonts w:ascii="Times New Roman" w:hAnsi="Times New Roman" w:cs="Times New Roman"/>
          <w:b/>
          <w:color w:val="1A1A1A"/>
          <w:sz w:val="28"/>
          <w:szCs w:val="28"/>
          <w:lang w:val="uk-UA"/>
        </w:rPr>
        <w:t>дій, спричинених збройною агресією Російської Федерації, які розміщені на території Личківської сільської територіальної громади та розгляду питань щодо надання компенсації за пошкоджені об’єкти на території Личківської сільської територіальної громади.</w:t>
      </w:r>
      <w:bookmarkStart w:id="0" w:name="_GoBack"/>
      <w:bookmarkEnd w:id="0"/>
    </w:p>
    <w:p w14:paraId="733A135B" w14:textId="6AB2383A" w:rsidR="005C1352" w:rsidRDefault="0021300E" w:rsidP="005C1352">
      <w:pPr>
        <w:autoSpaceDE w:val="0"/>
        <w:autoSpaceDN w:val="0"/>
        <w:adjustRightInd w:val="0"/>
        <w:spacing w:after="0" w:line="240" w:lineRule="auto"/>
        <w:ind w:right="49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15</w:t>
      </w:r>
      <w:r w:rsidR="005C135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F942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червня</w:t>
      </w:r>
      <w:r w:rsidR="005C135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2026 року                                            </w:t>
      </w:r>
      <w:r w:rsidR="005C1352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 xml:space="preserve">                        </w:t>
      </w:r>
      <w:r w:rsidR="007C4958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</w:t>
      </w:r>
      <w:r w:rsidR="005C135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. </w:t>
      </w:r>
      <w:r w:rsidR="007C4958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Личкове</w:t>
      </w:r>
      <w:r w:rsidR="005C1352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ab/>
      </w:r>
      <w:r w:rsidR="005C1352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ab/>
      </w:r>
      <w:r w:rsidR="005C1352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ab/>
      </w:r>
      <w:r w:rsidR="005C1352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ab/>
      </w:r>
      <w:r w:rsidR="005C1352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ab/>
      </w:r>
      <w:r w:rsidR="005C1352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ab/>
      </w:r>
    </w:p>
    <w:p w14:paraId="16058F49" w14:textId="77777777" w:rsidR="005C1352" w:rsidRDefault="005C1352" w:rsidP="005C1352">
      <w:pPr>
        <w:autoSpaceDE w:val="0"/>
        <w:autoSpaceDN w:val="0"/>
        <w:adjustRightInd w:val="0"/>
        <w:spacing w:after="0" w:line="240" w:lineRule="auto"/>
        <w:ind w:right="49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ПРИСУТНІ:</w:t>
      </w:r>
    </w:p>
    <w:tbl>
      <w:tblPr>
        <w:tblStyle w:val="TableNormal"/>
        <w:tblpPr w:leftFromText="180" w:rightFromText="180" w:vertAnchor="text" w:horzAnchor="margin" w:tblpY="252"/>
        <w:tblW w:w="9472" w:type="dxa"/>
        <w:tblInd w:w="0" w:type="dxa"/>
        <w:tblLayout w:type="fixed"/>
        <w:tblLook w:val="01E0" w:firstRow="1" w:lastRow="1" w:firstColumn="1" w:lastColumn="1" w:noHBand="0" w:noVBand="0"/>
      </w:tblPr>
      <w:tblGrid>
        <w:gridCol w:w="2745"/>
        <w:gridCol w:w="426"/>
        <w:gridCol w:w="6301"/>
      </w:tblGrid>
      <w:tr w:rsidR="007A6765" w:rsidRPr="00BC0377" w14:paraId="4E61653B" w14:textId="77777777" w:rsidTr="007A6765">
        <w:trPr>
          <w:trHeight w:val="607"/>
        </w:trPr>
        <w:tc>
          <w:tcPr>
            <w:tcW w:w="2745" w:type="dxa"/>
            <w:hideMark/>
          </w:tcPr>
          <w:p w14:paraId="30D64D4B" w14:textId="77777777" w:rsidR="007A6765" w:rsidRPr="00BC0377" w:rsidRDefault="007A6765" w:rsidP="007A6765">
            <w:pPr>
              <w:pStyle w:val="TableParagraph"/>
              <w:ind w:left="52" w:right="629" w:hanging="3"/>
              <w:rPr>
                <w:sz w:val="26"/>
                <w:szCs w:val="26"/>
              </w:rPr>
            </w:pPr>
            <w:r w:rsidRPr="00BC0377">
              <w:rPr>
                <w:sz w:val="26"/>
                <w:szCs w:val="26"/>
              </w:rPr>
              <w:t>БУРЯК Лариса Сергіївна</w:t>
            </w:r>
          </w:p>
        </w:tc>
        <w:tc>
          <w:tcPr>
            <w:tcW w:w="426" w:type="dxa"/>
            <w:hideMark/>
          </w:tcPr>
          <w:p w14:paraId="285FFC28" w14:textId="77777777" w:rsidR="007A6765" w:rsidRPr="00BC0377" w:rsidRDefault="007A6765" w:rsidP="007A6765">
            <w:pPr>
              <w:pStyle w:val="TableParagraph"/>
              <w:spacing w:line="266" w:lineRule="exact"/>
              <w:ind w:left="70" w:right="19"/>
              <w:jc w:val="center"/>
              <w:rPr>
                <w:sz w:val="26"/>
                <w:szCs w:val="26"/>
                <w:lang w:val="en-US"/>
              </w:rPr>
            </w:pPr>
            <w:r w:rsidRPr="00BC0377">
              <w:rPr>
                <w:spacing w:val="-10"/>
                <w:sz w:val="26"/>
                <w:szCs w:val="26"/>
                <w:lang w:val="en-US"/>
              </w:rPr>
              <w:t>-</w:t>
            </w:r>
          </w:p>
        </w:tc>
        <w:tc>
          <w:tcPr>
            <w:tcW w:w="6301" w:type="dxa"/>
            <w:hideMark/>
          </w:tcPr>
          <w:p w14:paraId="05595012" w14:textId="77777777" w:rsidR="007A6765" w:rsidRPr="00BC0377" w:rsidRDefault="007A6765" w:rsidP="007A6765">
            <w:pPr>
              <w:pStyle w:val="TableParagraph"/>
              <w:spacing w:line="266" w:lineRule="exact"/>
              <w:ind w:left="103"/>
              <w:rPr>
                <w:sz w:val="26"/>
                <w:szCs w:val="26"/>
                <w:lang w:val="en-US"/>
              </w:rPr>
            </w:pPr>
            <w:r w:rsidRPr="00BC0377">
              <w:rPr>
                <w:sz w:val="26"/>
                <w:szCs w:val="26"/>
              </w:rPr>
              <w:t>З</w:t>
            </w:r>
            <w:proofErr w:type="spellStart"/>
            <w:r w:rsidRPr="00BC0377">
              <w:rPr>
                <w:sz w:val="26"/>
                <w:szCs w:val="26"/>
                <w:lang w:val="en-US"/>
              </w:rPr>
              <w:t>аступник</w:t>
            </w:r>
            <w:proofErr w:type="spellEnd"/>
            <w:r w:rsidRPr="00BC0377">
              <w:rPr>
                <w:spacing w:val="-2"/>
                <w:sz w:val="26"/>
                <w:szCs w:val="26"/>
                <w:lang w:val="en-US"/>
              </w:rPr>
              <w:t xml:space="preserve"> </w:t>
            </w:r>
            <w:r w:rsidRPr="00BC0377">
              <w:rPr>
                <w:sz w:val="26"/>
                <w:szCs w:val="26"/>
              </w:rPr>
              <w:t xml:space="preserve">сільського голови з питань діяльності виконавчих органів  виконавчого комітету Личківської сільської ради - </w:t>
            </w:r>
            <w:proofErr w:type="spellStart"/>
            <w:r w:rsidRPr="00BC0377">
              <w:rPr>
                <w:b/>
                <w:sz w:val="26"/>
                <w:szCs w:val="26"/>
                <w:lang w:val="en-US"/>
              </w:rPr>
              <w:t>голова</w:t>
            </w:r>
            <w:proofErr w:type="spellEnd"/>
            <w:r w:rsidRPr="00BC0377">
              <w:rPr>
                <w:b/>
                <w:spacing w:val="-3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C0377">
              <w:rPr>
                <w:b/>
                <w:spacing w:val="-2"/>
                <w:sz w:val="26"/>
                <w:szCs w:val="26"/>
                <w:lang w:val="en-US"/>
              </w:rPr>
              <w:t>комісії</w:t>
            </w:r>
            <w:proofErr w:type="spellEnd"/>
            <w:r w:rsidRPr="00BC0377">
              <w:rPr>
                <w:spacing w:val="-2"/>
                <w:sz w:val="26"/>
                <w:szCs w:val="26"/>
                <w:lang w:val="en-US"/>
              </w:rPr>
              <w:t>;</w:t>
            </w:r>
          </w:p>
        </w:tc>
      </w:tr>
      <w:tr w:rsidR="007A6765" w:rsidRPr="00BC0377" w14:paraId="2A24D14F" w14:textId="77777777" w:rsidTr="007A6765">
        <w:trPr>
          <w:trHeight w:val="672"/>
        </w:trPr>
        <w:tc>
          <w:tcPr>
            <w:tcW w:w="2745" w:type="dxa"/>
            <w:hideMark/>
          </w:tcPr>
          <w:p w14:paraId="09756619" w14:textId="77777777" w:rsidR="007A6765" w:rsidRPr="00BC0377" w:rsidRDefault="007A6765" w:rsidP="007A6765">
            <w:pPr>
              <w:pStyle w:val="TableParagraph"/>
              <w:spacing w:before="55"/>
              <w:ind w:left="52" w:right="1004" w:hanging="3"/>
              <w:rPr>
                <w:sz w:val="26"/>
                <w:szCs w:val="26"/>
              </w:rPr>
            </w:pPr>
            <w:r w:rsidRPr="00BC0377">
              <w:rPr>
                <w:sz w:val="26"/>
                <w:szCs w:val="26"/>
              </w:rPr>
              <w:t xml:space="preserve">КОЗАЧОК Тетяна </w:t>
            </w:r>
            <w:r w:rsidRPr="00E02140">
              <w:rPr>
                <w:sz w:val="24"/>
                <w:szCs w:val="26"/>
              </w:rPr>
              <w:t>Володимирівна</w:t>
            </w:r>
          </w:p>
        </w:tc>
        <w:tc>
          <w:tcPr>
            <w:tcW w:w="426" w:type="dxa"/>
            <w:hideMark/>
          </w:tcPr>
          <w:p w14:paraId="77DA8281" w14:textId="77777777" w:rsidR="007A6765" w:rsidRPr="00BC0377" w:rsidRDefault="007A6765" w:rsidP="007A6765">
            <w:pPr>
              <w:pStyle w:val="TableParagraph"/>
              <w:spacing w:before="55"/>
              <w:ind w:left="70" w:right="10"/>
              <w:jc w:val="center"/>
              <w:rPr>
                <w:sz w:val="26"/>
                <w:szCs w:val="26"/>
                <w:lang w:val="en-US"/>
              </w:rPr>
            </w:pPr>
            <w:r w:rsidRPr="00BC0377">
              <w:rPr>
                <w:spacing w:val="-10"/>
                <w:sz w:val="26"/>
                <w:szCs w:val="26"/>
                <w:lang w:val="en-US"/>
              </w:rPr>
              <w:t>-</w:t>
            </w:r>
          </w:p>
        </w:tc>
        <w:tc>
          <w:tcPr>
            <w:tcW w:w="6301" w:type="dxa"/>
            <w:hideMark/>
          </w:tcPr>
          <w:p w14:paraId="14CD7C43" w14:textId="77777777" w:rsidR="007A6765" w:rsidRPr="00BC0377" w:rsidRDefault="007A6765" w:rsidP="007A6765">
            <w:pPr>
              <w:pStyle w:val="TableParagraph"/>
              <w:spacing w:before="55"/>
              <w:ind w:left="103"/>
              <w:rPr>
                <w:sz w:val="26"/>
                <w:szCs w:val="26"/>
                <w:lang w:val="ru-RU"/>
              </w:rPr>
            </w:pPr>
            <w:r w:rsidRPr="00BC0377">
              <w:rPr>
                <w:sz w:val="26"/>
                <w:szCs w:val="26"/>
              </w:rPr>
              <w:t xml:space="preserve">Начальник відділу земельного кадастру виконавчого комітету Личківської сільської ради – </w:t>
            </w:r>
            <w:r w:rsidRPr="00BC0377">
              <w:rPr>
                <w:b/>
                <w:sz w:val="26"/>
                <w:szCs w:val="26"/>
              </w:rPr>
              <w:t>заступник голови</w:t>
            </w:r>
            <w:r w:rsidRPr="00BC0377">
              <w:rPr>
                <w:sz w:val="26"/>
                <w:szCs w:val="26"/>
              </w:rPr>
              <w:t xml:space="preserve"> </w:t>
            </w:r>
            <w:r w:rsidRPr="00BC0377">
              <w:rPr>
                <w:b/>
                <w:sz w:val="26"/>
                <w:szCs w:val="26"/>
              </w:rPr>
              <w:t>комісії</w:t>
            </w:r>
            <w:r w:rsidRPr="00BC0377">
              <w:rPr>
                <w:sz w:val="26"/>
                <w:szCs w:val="26"/>
              </w:rPr>
              <w:t xml:space="preserve"> </w:t>
            </w:r>
            <w:r w:rsidRPr="00BC0377">
              <w:rPr>
                <w:spacing w:val="-2"/>
                <w:sz w:val="26"/>
                <w:szCs w:val="26"/>
                <w:lang w:val="ru-RU"/>
              </w:rPr>
              <w:t>;</w:t>
            </w:r>
          </w:p>
        </w:tc>
      </w:tr>
      <w:tr w:rsidR="007A6765" w:rsidRPr="00BC0377" w14:paraId="27044A3A" w14:textId="77777777" w:rsidTr="007A6765">
        <w:trPr>
          <w:trHeight w:val="663"/>
        </w:trPr>
        <w:tc>
          <w:tcPr>
            <w:tcW w:w="2745" w:type="dxa"/>
            <w:hideMark/>
          </w:tcPr>
          <w:p w14:paraId="617E9BAA" w14:textId="77777777" w:rsidR="007A6765" w:rsidRPr="00BC0377" w:rsidRDefault="007A6765" w:rsidP="007A6765">
            <w:pPr>
              <w:pStyle w:val="TableParagraph"/>
              <w:spacing w:before="55"/>
              <w:ind w:left="50"/>
              <w:rPr>
                <w:sz w:val="26"/>
                <w:szCs w:val="26"/>
              </w:rPr>
            </w:pPr>
            <w:r w:rsidRPr="00BC0377">
              <w:rPr>
                <w:sz w:val="26"/>
                <w:szCs w:val="26"/>
              </w:rPr>
              <w:t>ПРИХОДЬКО Ірина Олександрівна</w:t>
            </w:r>
          </w:p>
        </w:tc>
        <w:tc>
          <w:tcPr>
            <w:tcW w:w="426" w:type="dxa"/>
            <w:hideMark/>
          </w:tcPr>
          <w:p w14:paraId="5126AC09" w14:textId="77777777" w:rsidR="007A6765" w:rsidRPr="00BC0377" w:rsidRDefault="007A6765" w:rsidP="007A6765">
            <w:pPr>
              <w:pStyle w:val="TableParagraph"/>
              <w:spacing w:before="55"/>
              <w:ind w:left="70"/>
              <w:jc w:val="center"/>
              <w:rPr>
                <w:sz w:val="26"/>
                <w:szCs w:val="26"/>
                <w:lang w:val="en-US"/>
              </w:rPr>
            </w:pPr>
            <w:r w:rsidRPr="00BC0377">
              <w:rPr>
                <w:spacing w:val="-10"/>
                <w:sz w:val="26"/>
                <w:szCs w:val="26"/>
                <w:lang w:val="en-US"/>
              </w:rPr>
              <w:t>-</w:t>
            </w:r>
          </w:p>
        </w:tc>
        <w:tc>
          <w:tcPr>
            <w:tcW w:w="6301" w:type="dxa"/>
            <w:hideMark/>
          </w:tcPr>
          <w:p w14:paraId="53A2C8F5" w14:textId="77777777" w:rsidR="007A6765" w:rsidRPr="00BC0377" w:rsidRDefault="007A6765" w:rsidP="007A6765">
            <w:pPr>
              <w:pStyle w:val="TableParagraph"/>
              <w:spacing w:before="55"/>
              <w:ind w:left="113" w:right="55"/>
              <w:rPr>
                <w:sz w:val="26"/>
                <w:szCs w:val="26"/>
              </w:rPr>
            </w:pPr>
            <w:r w:rsidRPr="00BC0377">
              <w:rPr>
                <w:sz w:val="26"/>
                <w:szCs w:val="26"/>
              </w:rPr>
              <w:t xml:space="preserve">Секретар Личківської сільської ради - </w:t>
            </w:r>
            <w:r w:rsidRPr="00BC0377">
              <w:rPr>
                <w:b/>
                <w:sz w:val="26"/>
                <w:szCs w:val="26"/>
              </w:rPr>
              <w:t>секретар комісії;</w:t>
            </w:r>
          </w:p>
        </w:tc>
      </w:tr>
      <w:tr w:rsidR="007A6765" w:rsidRPr="00BC0377" w14:paraId="7668CCA5" w14:textId="77777777" w:rsidTr="007A6765">
        <w:trPr>
          <w:trHeight w:val="289"/>
        </w:trPr>
        <w:tc>
          <w:tcPr>
            <w:tcW w:w="2745" w:type="dxa"/>
            <w:hideMark/>
          </w:tcPr>
          <w:p w14:paraId="6AA06A22" w14:textId="77777777" w:rsidR="007A6765" w:rsidRPr="00BC0377" w:rsidRDefault="007A6765" w:rsidP="007A6765">
            <w:pPr>
              <w:pStyle w:val="TableParagraph"/>
              <w:spacing w:before="136"/>
              <w:ind w:left="59"/>
              <w:rPr>
                <w:b/>
                <w:sz w:val="26"/>
                <w:szCs w:val="26"/>
                <w:lang w:val="en-US"/>
              </w:rPr>
            </w:pPr>
            <w:proofErr w:type="spellStart"/>
            <w:r w:rsidRPr="00BC0377">
              <w:rPr>
                <w:b/>
                <w:sz w:val="26"/>
                <w:szCs w:val="26"/>
                <w:lang w:val="en-US"/>
              </w:rPr>
              <w:t>Члени</w:t>
            </w:r>
            <w:proofErr w:type="spellEnd"/>
            <w:r w:rsidRPr="00BC0377">
              <w:rPr>
                <w:b/>
                <w:spacing w:val="-3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C0377">
              <w:rPr>
                <w:b/>
                <w:spacing w:val="-2"/>
                <w:sz w:val="26"/>
                <w:szCs w:val="26"/>
                <w:lang w:val="en-US"/>
              </w:rPr>
              <w:t>комісії</w:t>
            </w:r>
            <w:proofErr w:type="spellEnd"/>
            <w:r w:rsidRPr="00BC0377">
              <w:rPr>
                <w:b/>
                <w:spacing w:val="-2"/>
                <w:sz w:val="26"/>
                <w:szCs w:val="26"/>
                <w:lang w:val="en-US"/>
              </w:rPr>
              <w:t>:</w:t>
            </w:r>
          </w:p>
        </w:tc>
        <w:tc>
          <w:tcPr>
            <w:tcW w:w="426" w:type="dxa"/>
          </w:tcPr>
          <w:p w14:paraId="27149D1A" w14:textId="77777777" w:rsidR="007A6765" w:rsidRPr="00BC0377" w:rsidRDefault="007A6765" w:rsidP="007A6765">
            <w:pPr>
              <w:pStyle w:val="TableParagraph"/>
              <w:rPr>
                <w:sz w:val="26"/>
                <w:szCs w:val="26"/>
                <w:lang w:val="en-US"/>
              </w:rPr>
            </w:pPr>
          </w:p>
        </w:tc>
        <w:tc>
          <w:tcPr>
            <w:tcW w:w="6301" w:type="dxa"/>
          </w:tcPr>
          <w:p w14:paraId="5CDBC6DC" w14:textId="77777777" w:rsidR="007A6765" w:rsidRPr="00BC0377" w:rsidRDefault="007A6765" w:rsidP="007A6765">
            <w:pPr>
              <w:pStyle w:val="TableParagraph"/>
              <w:rPr>
                <w:sz w:val="26"/>
                <w:szCs w:val="26"/>
                <w:lang w:val="en-US"/>
              </w:rPr>
            </w:pPr>
          </w:p>
        </w:tc>
      </w:tr>
      <w:tr w:rsidR="007A6765" w:rsidRPr="00BC0377" w14:paraId="637DD925" w14:textId="77777777" w:rsidTr="007A6765">
        <w:trPr>
          <w:trHeight w:val="748"/>
        </w:trPr>
        <w:tc>
          <w:tcPr>
            <w:tcW w:w="2745" w:type="dxa"/>
            <w:hideMark/>
          </w:tcPr>
          <w:p w14:paraId="2D7FD745" w14:textId="77777777" w:rsidR="007A6765" w:rsidRPr="00BC0377" w:rsidRDefault="007A6765" w:rsidP="007A6765">
            <w:pPr>
              <w:pStyle w:val="TableParagraph"/>
              <w:spacing w:before="131"/>
              <w:ind w:left="52" w:right="751" w:hanging="3"/>
              <w:rPr>
                <w:sz w:val="26"/>
                <w:szCs w:val="26"/>
              </w:rPr>
            </w:pPr>
            <w:r w:rsidRPr="00BC0377">
              <w:rPr>
                <w:sz w:val="26"/>
                <w:szCs w:val="26"/>
              </w:rPr>
              <w:t>КУБАСЬ Тетяна Миколаївна</w:t>
            </w:r>
          </w:p>
        </w:tc>
        <w:tc>
          <w:tcPr>
            <w:tcW w:w="426" w:type="dxa"/>
            <w:hideMark/>
          </w:tcPr>
          <w:p w14:paraId="1C723953" w14:textId="77777777" w:rsidR="007A6765" w:rsidRPr="00BC0377" w:rsidRDefault="007A6765" w:rsidP="007A6765">
            <w:pPr>
              <w:pStyle w:val="TableParagraph"/>
              <w:spacing w:before="131"/>
              <w:ind w:left="70" w:right="19"/>
              <w:jc w:val="center"/>
              <w:rPr>
                <w:sz w:val="26"/>
                <w:szCs w:val="26"/>
                <w:lang w:val="en-US"/>
              </w:rPr>
            </w:pPr>
            <w:r w:rsidRPr="00BC0377">
              <w:rPr>
                <w:spacing w:val="-10"/>
                <w:sz w:val="26"/>
                <w:szCs w:val="26"/>
                <w:lang w:val="en-US"/>
              </w:rPr>
              <w:t>-</w:t>
            </w:r>
          </w:p>
        </w:tc>
        <w:tc>
          <w:tcPr>
            <w:tcW w:w="6301" w:type="dxa"/>
            <w:hideMark/>
          </w:tcPr>
          <w:p w14:paraId="650DF506" w14:textId="77777777" w:rsidR="007A6765" w:rsidRPr="00BC0377" w:rsidRDefault="007A6765" w:rsidP="007A6765">
            <w:pPr>
              <w:pStyle w:val="TableParagraph"/>
              <w:spacing w:before="131"/>
              <w:ind w:left="103"/>
              <w:rPr>
                <w:sz w:val="26"/>
                <w:szCs w:val="26"/>
              </w:rPr>
            </w:pPr>
            <w:r w:rsidRPr="00BC0377">
              <w:rPr>
                <w:sz w:val="26"/>
                <w:szCs w:val="26"/>
              </w:rPr>
              <w:t>Начальник відділу ЦНАП виконавчого комітету Личківської сільської ради;</w:t>
            </w:r>
          </w:p>
        </w:tc>
      </w:tr>
      <w:tr w:rsidR="007A6765" w:rsidRPr="00BC0377" w14:paraId="6419AB77" w14:textId="77777777" w:rsidTr="007A6765">
        <w:trPr>
          <w:trHeight w:val="672"/>
        </w:trPr>
        <w:tc>
          <w:tcPr>
            <w:tcW w:w="2745" w:type="dxa"/>
            <w:hideMark/>
          </w:tcPr>
          <w:p w14:paraId="6E0044D8" w14:textId="77777777" w:rsidR="007A6765" w:rsidRPr="00BC0377" w:rsidRDefault="007A6765" w:rsidP="007A6765">
            <w:pPr>
              <w:pStyle w:val="TableParagraph"/>
              <w:ind w:left="52"/>
              <w:rPr>
                <w:sz w:val="26"/>
                <w:szCs w:val="26"/>
              </w:rPr>
            </w:pPr>
            <w:r w:rsidRPr="00BC0377">
              <w:rPr>
                <w:spacing w:val="-2"/>
                <w:sz w:val="26"/>
                <w:szCs w:val="26"/>
              </w:rPr>
              <w:t>ТКАЧ Вікторія  Вікторівна</w:t>
            </w:r>
          </w:p>
        </w:tc>
        <w:tc>
          <w:tcPr>
            <w:tcW w:w="426" w:type="dxa"/>
            <w:hideMark/>
          </w:tcPr>
          <w:p w14:paraId="1B5DFB99" w14:textId="77777777" w:rsidR="007A6765" w:rsidRPr="00BC0377" w:rsidRDefault="007A6765" w:rsidP="007A6765">
            <w:pPr>
              <w:pStyle w:val="TableParagraph"/>
              <w:spacing w:before="55"/>
              <w:ind w:left="70" w:right="19"/>
              <w:jc w:val="center"/>
              <w:rPr>
                <w:sz w:val="26"/>
                <w:szCs w:val="26"/>
                <w:lang w:val="en-US"/>
              </w:rPr>
            </w:pPr>
            <w:r w:rsidRPr="00BC0377">
              <w:rPr>
                <w:spacing w:val="-10"/>
                <w:sz w:val="26"/>
                <w:szCs w:val="26"/>
                <w:lang w:val="en-US"/>
              </w:rPr>
              <w:t>-</w:t>
            </w:r>
          </w:p>
        </w:tc>
        <w:tc>
          <w:tcPr>
            <w:tcW w:w="6301" w:type="dxa"/>
            <w:hideMark/>
          </w:tcPr>
          <w:p w14:paraId="7F89CA0F" w14:textId="77777777" w:rsidR="007A6765" w:rsidRPr="00BC0377" w:rsidRDefault="007A6765" w:rsidP="007A6765">
            <w:pPr>
              <w:pStyle w:val="TableParagraph"/>
              <w:spacing w:before="55"/>
              <w:ind w:left="103"/>
              <w:rPr>
                <w:sz w:val="26"/>
                <w:szCs w:val="26"/>
                <w:lang w:val="en-US"/>
              </w:rPr>
            </w:pPr>
            <w:r w:rsidRPr="00BC0377">
              <w:rPr>
                <w:sz w:val="26"/>
                <w:szCs w:val="26"/>
              </w:rPr>
              <w:t>Адміністратор відділу ЦНАП виконавчого комітету Личківської сільської ради;</w:t>
            </w:r>
          </w:p>
        </w:tc>
      </w:tr>
      <w:tr w:rsidR="007A6765" w:rsidRPr="00BC0377" w14:paraId="44924EC8" w14:textId="77777777" w:rsidTr="007A6765">
        <w:trPr>
          <w:trHeight w:val="732"/>
        </w:trPr>
        <w:tc>
          <w:tcPr>
            <w:tcW w:w="2745" w:type="dxa"/>
            <w:hideMark/>
          </w:tcPr>
          <w:p w14:paraId="47D3E48C" w14:textId="77777777" w:rsidR="007A6765" w:rsidRPr="00BC0377" w:rsidRDefault="007A6765" w:rsidP="007A6765">
            <w:pPr>
              <w:pStyle w:val="TableParagraph"/>
              <w:spacing w:before="55"/>
              <w:ind w:left="52" w:right="621" w:hanging="3"/>
              <w:rPr>
                <w:sz w:val="26"/>
                <w:szCs w:val="26"/>
              </w:rPr>
            </w:pPr>
            <w:r w:rsidRPr="00BC0377">
              <w:rPr>
                <w:sz w:val="26"/>
                <w:szCs w:val="26"/>
              </w:rPr>
              <w:t>ЧМІЛЬ Валентина Григорівна</w:t>
            </w:r>
          </w:p>
        </w:tc>
        <w:tc>
          <w:tcPr>
            <w:tcW w:w="426" w:type="dxa"/>
            <w:hideMark/>
          </w:tcPr>
          <w:p w14:paraId="26F3B36A" w14:textId="77777777" w:rsidR="007A6765" w:rsidRPr="00BC0377" w:rsidRDefault="007A6765" w:rsidP="007A6765">
            <w:pPr>
              <w:pStyle w:val="TableParagraph"/>
              <w:spacing w:before="55"/>
              <w:ind w:left="70"/>
              <w:jc w:val="center"/>
              <w:rPr>
                <w:sz w:val="26"/>
                <w:szCs w:val="26"/>
                <w:lang w:val="en-US"/>
              </w:rPr>
            </w:pPr>
            <w:r w:rsidRPr="00BC0377">
              <w:rPr>
                <w:spacing w:val="-10"/>
                <w:sz w:val="26"/>
                <w:szCs w:val="26"/>
                <w:lang w:val="en-US"/>
              </w:rPr>
              <w:t>-</w:t>
            </w:r>
          </w:p>
        </w:tc>
        <w:tc>
          <w:tcPr>
            <w:tcW w:w="6301" w:type="dxa"/>
            <w:hideMark/>
          </w:tcPr>
          <w:p w14:paraId="6E36BA34" w14:textId="77777777" w:rsidR="007A6765" w:rsidRPr="00BC0377" w:rsidRDefault="007A6765" w:rsidP="007A6765">
            <w:pPr>
              <w:pStyle w:val="TableParagraph"/>
              <w:spacing w:before="55"/>
              <w:ind w:left="103"/>
              <w:rPr>
                <w:sz w:val="26"/>
                <w:szCs w:val="26"/>
              </w:rPr>
            </w:pPr>
            <w:r w:rsidRPr="00BC0377">
              <w:rPr>
                <w:sz w:val="26"/>
                <w:szCs w:val="26"/>
              </w:rPr>
              <w:t>Спеціаліст з цивільного захисту та надзвичайних ситуацій;</w:t>
            </w:r>
          </w:p>
        </w:tc>
      </w:tr>
      <w:tr w:rsidR="007A6765" w:rsidRPr="00BC0377" w14:paraId="7C4647CF" w14:textId="77777777" w:rsidTr="007A6765">
        <w:trPr>
          <w:trHeight w:val="792"/>
        </w:trPr>
        <w:tc>
          <w:tcPr>
            <w:tcW w:w="2745" w:type="dxa"/>
            <w:hideMark/>
          </w:tcPr>
          <w:p w14:paraId="3BE52C18" w14:textId="77777777" w:rsidR="007A6765" w:rsidRPr="00BC0377" w:rsidRDefault="007A6765" w:rsidP="007A6765">
            <w:pPr>
              <w:pStyle w:val="TableParagraph"/>
              <w:ind w:left="59"/>
              <w:rPr>
                <w:sz w:val="26"/>
                <w:szCs w:val="26"/>
              </w:rPr>
            </w:pPr>
            <w:r w:rsidRPr="00BC0377">
              <w:rPr>
                <w:sz w:val="26"/>
                <w:szCs w:val="26"/>
              </w:rPr>
              <w:t>УЛАНОВА Юлія Миколаївна</w:t>
            </w:r>
          </w:p>
        </w:tc>
        <w:tc>
          <w:tcPr>
            <w:tcW w:w="426" w:type="dxa"/>
            <w:hideMark/>
          </w:tcPr>
          <w:p w14:paraId="61D95B99" w14:textId="77777777" w:rsidR="007A6765" w:rsidRPr="00BC0377" w:rsidRDefault="007A6765" w:rsidP="007A6765">
            <w:pPr>
              <w:pStyle w:val="TableParagraph"/>
              <w:spacing w:before="115"/>
              <w:ind w:left="70" w:right="10"/>
              <w:jc w:val="center"/>
              <w:rPr>
                <w:sz w:val="26"/>
                <w:szCs w:val="26"/>
                <w:lang w:val="en-US"/>
              </w:rPr>
            </w:pPr>
            <w:r w:rsidRPr="00BC0377">
              <w:rPr>
                <w:spacing w:val="-10"/>
                <w:sz w:val="26"/>
                <w:szCs w:val="26"/>
                <w:lang w:val="en-US"/>
              </w:rPr>
              <w:t>-</w:t>
            </w:r>
          </w:p>
        </w:tc>
        <w:tc>
          <w:tcPr>
            <w:tcW w:w="6301" w:type="dxa"/>
            <w:hideMark/>
          </w:tcPr>
          <w:p w14:paraId="6A9BF657" w14:textId="77777777" w:rsidR="007A6765" w:rsidRPr="00BC0377" w:rsidRDefault="007A6765" w:rsidP="007A6765">
            <w:pPr>
              <w:pStyle w:val="TableParagraph"/>
              <w:spacing w:before="115"/>
              <w:ind w:left="156"/>
              <w:rPr>
                <w:sz w:val="26"/>
                <w:szCs w:val="26"/>
              </w:rPr>
            </w:pPr>
            <w:r w:rsidRPr="00BC0377">
              <w:rPr>
                <w:sz w:val="26"/>
                <w:szCs w:val="26"/>
                <w:lang w:val="ru-RU"/>
              </w:rPr>
              <w:t>начальник</w:t>
            </w:r>
            <w:r w:rsidRPr="00BC0377">
              <w:rPr>
                <w:spacing w:val="-4"/>
                <w:sz w:val="26"/>
                <w:szCs w:val="26"/>
                <w:lang w:val="ru-RU"/>
              </w:rPr>
              <w:t xml:space="preserve"> </w:t>
            </w:r>
            <w:proofErr w:type="spellStart"/>
            <w:r w:rsidRPr="00BC0377">
              <w:rPr>
                <w:sz w:val="26"/>
                <w:szCs w:val="26"/>
                <w:lang w:val="ru-RU"/>
              </w:rPr>
              <w:t>фінансового</w:t>
            </w:r>
            <w:proofErr w:type="spellEnd"/>
            <w:r w:rsidRPr="00BC0377">
              <w:rPr>
                <w:spacing w:val="-5"/>
                <w:sz w:val="26"/>
                <w:szCs w:val="26"/>
                <w:lang w:val="ru-RU"/>
              </w:rPr>
              <w:t xml:space="preserve"> </w:t>
            </w:r>
            <w:proofErr w:type="spellStart"/>
            <w:r w:rsidRPr="00BC0377">
              <w:rPr>
                <w:sz w:val="26"/>
                <w:szCs w:val="26"/>
                <w:lang w:val="ru-RU"/>
              </w:rPr>
              <w:t>відділу</w:t>
            </w:r>
            <w:proofErr w:type="spellEnd"/>
            <w:r w:rsidRPr="00BC0377">
              <w:rPr>
                <w:spacing w:val="-7"/>
                <w:sz w:val="26"/>
                <w:szCs w:val="26"/>
                <w:lang w:val="ru-RU"/>
              </w:rPr>
              <w:t xml:space="preserve"> </w:t>
            </w:r>
            <w:r w:rsidRPr="00BC0377">
              <w:rPr>
                <w:sz w:val="26"/>
                <w:szCs w:val="26"/>
              </w:rPr>
              <w:t xml:space="preserve">Личківської сільської ради; </w:t>
            </w:r>
          </w:p>
        </w:tc>
      </w:tr>
      <w:tr w:rsidR="007A6765" w:rsidRPr="00BC0377" w14:paraId="0B45B8C7" w14:textId="77777777" w:rsidTr="007A6765">
        <w:trPr>
          <w:trHeight w:val="672"/>
        </w:trPr>
        <w:tc>
          <w:tcPr>
            <w:tcW w:w="2745" w:type="dxa"/>
            <w:hideMark/>
          </w:tcPr>
          <w:p w14:paraId="7D388A88" w14:textId="77777777" w:rsidR="007A6765" w:rsidRPr="00BC0377" w:rsidRDefault="007A6765" w:rsidP="007A6765">
            <w:pPr>
              <w:pStyle w:val="TableParagraph"/>
              <w:spacing w:before="55"/>
              <w:ind w:left="52" w:right="656" w:hanging="3"/>
              <w:rPr>
                <w:sz w:val="26"/>
                <w:szCs w:val="26"/>
              </w:rPr>
            </w:pPr>
            <w:r w:rsidRPr="00BC0377">
              <w:rPr>
                <w:sz w:val="26"/>
                <w:szCs w:val="26"/>
              </w:rPr>
              <w:t>ПАЛЬОК Ярослав Володимирович</w:t>
            </w:r>
          </w:p>
        </w:tc>
        <w:tc>
          <w:tcPr>
            <w:tcW w:w="426" w:type="dxa"/>
            <w:hideMark/>
          </w:tcPr>
          <w:p w14:paraId="7D2784A7" w14:textId="77777777" w:rsidR="007A6765" w:rsidRPr="00BC0377" w:rsidRDefault="007A6765" w:rsidP="007A6765">
            <w:pPr>
              <w:pStyle w:val="TableParagraph"/>
              <w:spacing w:before="55"/>
              <w:ind w:left="70" w:right="19"/>
              <w:jc w:val="center"/>
              <w:rPr>
                <w:sz w:val="26"/>
                <w:szCs w:val="26"/>
                <w:lang w:val="en-US"/>
              </w:rPr>
            </w:pPr>
            <w:r w:rsidRPr="00BC0377">
              <w:rPr>
                <w:spacing w:val="-10"/>
                <w:sz w:val="26"/>
                <w:szCs w:val="26"/>
                <w:lang w:val="en-US"/>
              </w:rPr>
              <w:t>-</w:t>
            </w:r>
          </w:p>
        </w:tc>
        <w:tc>
          <w:tcPr>
            <w:tcW w:w="6301" w:type="dxa"/>
            <w:hideMark/>
          </w:tcPr>
          <w:p w14:paraId="7019079B" w14:textId="3284315A" w:rsidR="007A6765" w:rsidRPr="00BC0377" w:rsidRDefault="007A6765" w:rsidP="007A6765">
            <w:pPr>
              <w:pStyle w:val="TableParagraph"/>
              <w:tabs>
                <w:tab w:val="left" w:pos="1506"/>
                <w:tab w:val="left" w:pos="2991"/>
                <w:tab w:val="left" w:pos="4164"/>
              </w:tabs>
              <w:spacing w:before="55"/>
              <w:ind w:left="106" w:right="55" w:hanging="3"/>
              <w:rPr>
                <w:sz w:val="26"/>
                <w:szCs w:val="26"/>
                <w:lang w:val="ru-RU"/>
              </w:rPr>
            </w:pPr>
            <w:r w:rsidRPr="00BC0377">
              <w:rPr>
                <w:sz w:val="26"/>
                <w:szCs w:val="26"/>
              </w:rPr>
              <w:t>Депутат Личківської сільської ради</w:t>
            </w:r>
            <w:r w:rsidRPr="00BC0377">
              <w:rPr>
                <w:sz w:val="26"/>
                <w:szCs w:val="26"/>
                <w:lang w:val="ru-RU"/>
              </w:rPr>
              <w:t>;</w:t>
            </w:r>
            <w:r w:rsidRPr="00BC0377">
              <w:rPr>
                <w:sz w:val="26"/>
                <w:szCs w:val="26"/>
              </w:rPr>
              <w:t xml:space="preserve"> голова постійної</w:t>
            </w:r>
            <w:r w:rsidRPr="00BC0377">
              <w:rPr>
                <w:sz w:val="26"/>
                <w:szCs w:val="26"/>
                <w:lang w:eastAsia="ar-SA"/>
              </w:rPr>
              <w:t xml:space="preserve"> </w:t>
            </w:r>
            <w:r w:rsidR="0051145E">
              <w:rPr>
                <w:sz w:val="26"/>
                <w:szCs w:val="26"/>
                <w:lang w:eastAsia="ar-SA"/>
              </w:rPr>
              <w:t xml:space="preserve">комісії </w:t>
            </w:r>
            <w:r w:rsidRPr="00BC0377">
              <w:rPr>
                <w:sz w:val="26"/>
                <w:szCs w:val="26"/>
                <w:lang w:eastAsia="ar-SA"/>
              </w:rPr>
              <w:t>з питань житлово комунального господарства, комунальної власності, торгівлі та розвитку інфраструктури;</w:t>
            </w:r>
          </w:p>
        </w:tc>
      </w:tr>
      <w:tr w:rsidR="00F9428D" w:rsidRPr="00BC0377" w14:paraId="627C9D70" w14:textId="77777777" w:rsidTr="007A6765">
        <w:trPr>
          <w:trHeight w:val="672"/>
        </w:trPr>
        <w:tc>
          <w:tcPr>
            <w:tcW w:w="2745" w:type="dxa"/>
          </w:tcPr>
          <w:p w14:paraId="290A34D8" w14:textId="1A0548BC" w:rsidR="00F9428D" w:rsidRPr="00BC0377" w:rsidRDefault="00F9428D" w:rsidP="007A6765">
            <w:pPr>
              <w:pStyle w:val="TableParagraph"/>
              <w:spacing w:before="55"/>
              <w:ind w:left="52" w:right="656" w:hanging="3"/>
              <w:rPr>
                <w:sz w:val="26"/>
                <w:szCs w:val="26"/>
              </w:rPr>
            </w:pPr>
            <w:r w:rsidRPr="00F9428D">
              <w:rPr>
                <w:b/>
                <w:sz w:val="26"/>
                <w:szCs w:val="26"/>
              </w:rPr>
              <w:t>ВІДСУТНІ</w:t>
            </w:r>
          </w:p>
        </w:tc>
        <w:tc>
          <w:tcPr>
            <w:tcW w:w="426" w:type="dxa"/>
          </w:tcPr>
          <w:p w14:paraId="079A0D8D" w14:textId="77777777" w:rsidR="00F9428D" w:rsidRPr="00BC0377" w:rsidRDefault="00F9428D" w:rsidP="007A6765">
            <w:pPr>
              <w:pStyle w:val="TableParagraph"/>
              <w:spacing w:before="55"/>
              <w:ind w:left="70" w:right="19"/>
              <w:jc w:val="center"/>
              <w:rPr>
                <w:spacing w:val="-10"/>
                <w:sz w:val="26"/>
                <w:szCs w:val="26"/>
                <w:lang w:val="en-US"/>
              </w:rPr>
            </w:pPr>
          </w:p>
        </w:tc>
        <w:tc>
          <w:tcPr>
            <w:tcW w:w="6301" w:type="dxa"/>
          </w:tcPr>
          <w:p w14:paraId="3C068DD9" w14:textId="77777777" w:rsidR="00F9428D" w:rsidRPr="00BC0377" w:rsidRDefault="00F9428D" w:rsidP="007A6765">
            <w:pPr>
              <w:pStyle w:val="TableParagraph"/>
              <w:tabs>
                <w:tab w:val="left" w:pos="1506"/>
                <w:tab w:val="left" w:pos="2991"/>
                <w:tab w:val="left" w:pos="4164"/>
              </w:tabs>
              <w:spacing w:before="55"/>
              <w:ind w:left="106" w:right="55" w:hanging="3"/>
              <w:rPr>
                <w:sz w:val="26"/>
                <w:szCs w:val="26"/>
              </w:rPr>
            </w:pPr>
          </w:p>
        </w:tc>
      </w:tr>
      <w:tr w:rsidR="00EA25DC" w:rsidRPr="00BC0377" w14:paraId="7CC2EA5A" w14:textId="77777777" w:rsidTr="007A6765">
        <w:trPr>
          <w:trHeight w:val="672"/>
        </w:trPr>
        <w:tc>
          <w:tcPr>
            <w:tcW w:w="2745" w:type="dxa"/>
          </w:tcPr>
          <w:p w14:paraId="3F5A02D0" w14:textId="622E2A8A" w:rsidR="00EA25DC" w:rsidRDefault="00EA25DC" w:rsidP="00EA25DC">
            <w:pPr>
              <w:pStyle w:val="TableParagraph"/>
              <w:spacing w:before="55"/>
              <w:ind w:left="50"/>
              <w:rPr>
                <w:sz w:val="28"/>
                <w:szCs w:val="28"/>
              </w:rPr>
            </w:pPr>
            <w:r w:rsidRPr="00BC0377">
              <w:rPr>
                <w:sz w:val="26"/>
                <w:szCs w:val="26"/>
              </w:rPr>
              <w:t>ГУЗЕНКО Роман Олегович</w:t>
            </w:r>
          </w:p>
        </w:tc>
        <w:tc>
          <w:tcPr>
            <w:tcW w:w="426" w:type="dxa"/>
          </w:tcPr>
          <w:p w14:paraId="7B2AABD8" w14:textId="2022D810" w:rsidR="00EA25DC" w:rsidRPr="00454A1E" w:rsidRDefault="00EA25DC" w:rsidP="00EA25DC">
            <w:pPr>
              <w:pStyle w:val="TableParagraph"/>
              <w:spacing w:before="55"/>
              <w:ind w:left="70" w:right="19"/>
              <w:jc w:val="center"/>
              <w:rPr>
                <w:spacing w:val="-10"/>
                <w:sz w:val="28"/>
                <w:szCs w:val="28"/>
                <w:lang w:val="en-US"/>
              </w:rPr>
            </w:pPr>
            <w:r w:rsidRPr="00BC0377">
              <w:rPr>
                <w:spacing w:val="-10"/>
                <w:sz w:val="26"/>
                <w:szCs w:val="26"/>
                <w:lang w:val="en-US"/>
              </w:rPr>
              <w:t>-</w:t>
            </w:r>
          </w:p>
        </w:tc>
        <w:tc>
          <w:tcPr>
            <w:tcW w:w="6301" w:type="dxa"/>
          </w:tcPr>
          <w:p w14:paraId="2F0F65D8" w14:textId="73C78ED0" w:rsidR="00EA25DC" w:rsidRPr="00454A1E" w:rsidRDefault="00EA25DC" w:rsidP="00EA25DC">
            <w:pPr>
              <w:pStyle w:val="TableParagraph"/>
              <w:tabs>
                <w:tab w:val="left" w:pos="1506"/>
                <w:tab w:val="left" w:pos="2991"/>
                <w:tab w:val="left" w:pos="4164"/>
              </w:tabs>
              <w:spacing w:before="55"/>
              <w:ind w:left="106" w:right="55" w:hanging="3"/>
              <w:rPr>
                <w:sz w:val="28"/>
                <w:szCs w:val="28"/>
              </w:rPr>
            </w:pPr>
            <w:r w:rsidRPr="00BC0377">
              <w:rPr>
                <w:sz w:val="26"/>
                <w:szCs w:val="26"/>
              </w:rPr>
              <w:t>Депутат Личківської сільської ради, голова постійної</w:t>
            </w:r>
            <w:r w:rsidRPr="00BC0377">
              <w:rPr>
                <w:sz w:val="26"/>
                <w:szCs w:val="26"/>
                <w:lang w:eastAsia="ar-SA"/>
              </w:rPr>
              <w:t xml:space="preserve"> </w:t>
            </w:r>
            <w:r>
              <w:rPr>
                <w:sz w:val="26"/>
                <w:szCs w:val="26"/>
                <w:lang w:eastAsia="ar-SA"/>
              </w:rPr>
              <w:t xml:space="preserve">комісії </w:t>
            </w:r>
            <w:r w:rsidRPr="00BC0377">
              <w:rPr>
                <w:sz w:val="26"/>
                <w:szCs w:val="26"/>
                <w:lang w:eastAsia="ar-SA"/>
              </w:rPr>
              <w:t>з питань агропромислового комплексу, земельних відносин, екології, охорони навколишнього середовища та надзвичайних ситуацій;</w:t>
            </w:r>
          </w:p>
        </w:tc>
      </w:tr>
      <w:tr w:rsidR="00EA25DC" w:rsidRPr="00BC0377" w14:paraId="7A80D957" w14:textId="77777777" w:rsidTr="007A6765">
        <w:trPr>
          <w:trHeight w:val="672"/>
        </w:trPr>
        <w:tc>
          <w:tcPr>
            <w:tcW w:w="2745" w:type="dxa"/>
          </w:tcPr>
          <w:p w14:paraId="19E66AF4" w14:textId="77777777" w:rsidR="00EA25DC" w:rsidRDefault="00EA25DC" w:rsidP="00EA25DC">
            <w:pPr>
              <w:pStyle w:val="TableParagraph"/>
              <w:spacing w:before="55"/>
              <w:ind w:left="5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СТРИБКА Григорій</w:t>
            </w:r>
            <w:r w:rsidRPr="00454A1E">
              <w:rPr>
                <w:sz w:val="28"/>
                <w:szCs w:val="28"/>
              </w:rPr>
              <w:t xml:space="preserve"> </w:t>
            </w:r>
          </w:p>
          <w:p w14:paraId="76382B05" w14:textId="37A1CF1C" w:rsidR="00EA25DC" w:rsidRPr="00BC0377" w:rsidRDefault="00EA25DC" w:rsidP="00EA25DC">
            <w:pPr>
              <w:pStyle w:val="TableParagraph"/>
              <w:spacing w:before="55"/>
              <w:ind w:left="52" w:right="656" w:hanging="3"/>
              <w:rPr>
                <w:sz w:val="26"/>
                <w:szCs w:val="26"/>
              </w:rPr>
            </w:pPr>
            <w:r>
              <w:rPr>
                <w:sz w:val="28"/>
                <w:szCs w:val="28"/>
              </w:rPr>
              <w:t>Олександрович</w:t>
            </w:r>
          </w:p>
        </w:tc>
        <w:tc>
          <w:tcPr>
            <w:tcW w:w="426" w:type="dxa"/>
          </w:tcPr>
          <w:p w14:paraId="63D74325" w14:textId="55932F0D" w:rsidR="00EA25DC" w:rsidRPr="00BC0377" w:rsidRDefault="00EA25DC" w:rsidP="00EA25DC">
            <w:pPr>
              <w:pStyle w:val="TableParagraph"/>
              <w:spacing w:before="55"/>
              <w:ind w:left="70" w:right="19"/>
              <w:jc w:val="center"/>
              <w:rPr>
                <w:spacing w:val="-10"/>
                <w:sz w:val="26"/>
                <w:szCs w:val="26"/>
                <w:lang w:val="en-US"/>
              </w:rPr>
            </w:pPr>
            <w:r w:rsidRPr="00454A1E">
              <w:rPr>
                <w:spacing w:val="-10"/>
                <w:sz w:val="28"/>
                <w:szCs w:val="28"/>
                <w:lang w:val="en-US"/>
              </w:rPr>
              <w:t>-</w:t>
            </w:r>
          </w:p>
        </w:tc>
        <w:tc>
          <w:tcPr>
            <w:tcW w:w="6301" w:type="dxa"/>
          </w:tcPr>
          <w:p w14:paraId="5437C4AC" w14:textId="0A80E350" w:rsidR="00EA25DC" w:rsidRPr="00BC0377" w:rsidRDefault="00EA25DC" w:rsidP="00EA25DC">
            <w:pPr>
              <w:pStyle w:val="TableParagraph"/>
              <w:tabs>
                <w:tab w:val="left" w:pos="1506"/>
                <w:tab w:val="left" w:pos="2991"/>
                <w:tab w:val="left" w:pos="4164"/>
              </w:tabs>
              <w:spacing w:before="55"/>
              <w:ind w:left="106" w:right="55" w:hanging="3"/>
              <w:rPr>
                <w:sz w:val="26"/>
                <w:szCs w:val="26"/>
              </w:rPr>
            </w:pPr>
            <w:r w:rsidRPr="00454A1E">
              <w:rPr>
                <w:sz w:val="28"/>
                <w:szCs w:val="28"/>
              </w:rPr>
              <w:t>Поліцейський офіцер громади;</w:t>
            </w:r>
          </w:p>
        </w:tc>
      </w:tr>
      <w:tr w:rsidR="00EA25DC" w:rsidRPr="00BC0377" w14:paraId="1288171D" w14:textId="77777777" w:rsidTr="007A6765">
        <w:trPr>
          <w:trHeight w:val="672"/>
        </w:trPr>
        <w:tc>
          <w:tcPr>
            <w:tcW w:w="2745" w:type="dxa"/>
          </w:tcPr>
          <w:p w14:paraId="24C07C0B" w14:textId="0D9D2285" w:rsidR="00EA25DC" w:rsidRPr="00BC0377" w:rsidRDefault="00EA25DC" w:rsidP="00EA25DC">
            <w:pPr>
              <w:pStyle w:val="TableParagraph"/>
              <w:spacing w:before="55"/>
              <w:ind w:left="52" w:right="656" w:hanging="3"/>
              <w:rPr>
                <w:sz w:val="26"/>
                <w:szCs w:val="26"/>
              </w:rPr>
            </w:pPr>
            <w:r w:rsidRPr="00454A1E">
              <w:rPr>
                <w:sz w:val="28"/>
                <w:szCs w:val="28"/>
              </w:rPr>
              <w:t>КОЖУШНИЙ Сергій Андрійович</w:t>
            </w:r>
          </w:p>
        </w:tc>
        <w:tc>
          <w:tcPr>
            <w:tcW w:w="426" w:type="dxa"/>
          </w:tcPr>
          <w:p w14:paraId="07637D4E" w14:textId="60421378" w:rsidR="00EA25DC" w:rsidRPr="00BC0377" w:rsidRDefault="00EA25DC" w:rsidP="00EA25DC">
            <w:pPr>
              <w:pStyle w:val="TableParagraph"/>
              <w:spacing w:before="55"/>
              <w:ind w:left="70" w:right="19"/>
              <w:jc w:val="center"/>
              <w:rPr>
                <w:spacing w:val="-10"/>
                <w:sz w:val="26"/>
                <w:szCs w:val="26"/>
                <w:lang w:val="en-US"/>
              </w:rPr>
            </w:pPr>
            <w:r w:rsidRPr="00454A1E">
              <w:rPr>
                <w:spacing w:val="-10"/>
                <w:sz w:val="28"/>
                <w:szCs w:val="28"/>
                <w:lang w:val="en-US"/>
              </w:rPr>
              <w:t>-</w:t>
            </w:r>
          </w:p>
        </w:tc>
        <w:tc>
          <w:tcPr>
            <w:tcW w:w="6301" w:type="dxa"/>
          </w:tcPr>
          <w:p w14:paraId="0ECABB82" w14:textId="61F1C38D" w:rsidR="00EA25DC" w:rsidRPr="00BC0377" w:rsidRDefault="00EA25DC" w:rsidP="00EA25DC">
            <w:pPr>
              <w:pStyle w:val="TableParagraph"/>
              <w:tabs>
                <w:tab w:val="left" w:pos="1506"/>
                <w:tab w:val="left" w:pos="2991"/>
                <w:tab w:val="left" w:pos="4164"/>
              </w:tabs>
              <w:spacing w:before="55"/>
              <w:ind w:left="106" w:right="55" w:hanging="3"/>
              <w:rPr>
                <w:sz w:val="26"/>
                <w:szCs w:val="26"/>
              </w:rPr>
            </w:pPr>
            <w:r w:rsidRPr="00454A1E">
              <w:rPr>
                <w:sz w:val="28"/>
                <w:szCs w:val="28"/>
              </w:rPr>
              <w:t>Офіцер рятувальник Самарівського ДСНС (за згодою)</w:t>
            </w:r>
          </w:p>
        </w:tc>
      </w:tr>
    </w:tbl>
    <w:p w14:paraId="344A5FDE" w14:textId="63218BE3" w:rsidR="0051145E" w:rsidRDefault="0051145E" w:rsidP="005C1352">
      <w:pPr>
        <w:tabs>
          <w:tab w:val="left" w:pos="3510"/>
        </w:tabs>
        <w:autoSpaceDE w:val="0"/>
        <w:autoSpaceDN w:val="0"/>
        <w:adjustRightInd w:val="0"/>
        <w:spacing w:after="0" w:line="240" w:lineRule="auto"/>
        <w:ind w:right="4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14:paraId="56C39E35" w14:textId="77777777" w:rsidR="005C1352" w:rsidRDefault="005C1352" w:rsidP="005C1352">
      <w:pPr>
        <w:tabs>
          <w:tab w:val="left" w:pos="3840"/>
        </w:tabs>
        <w:autoSpaceDE w:val="0"/>
        <w:autoSpaceDN w:val="0"/>
        <w:adjustRightInd w:val="0"/>
        <w:spacing w:after="0" w:line="240" w:lineRule="auto"/>
        <w:ind w:right="49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lastRenderedPageBreak/>
        <w:t>ПОРЯДОК ДЕННИЙ ЗАСІДАННЯ:</w:t>
      </w:r>
    </w:p>
    <w:p w14:paraId="29993BA9" w14:textId="77777777" w:rsidR="005C1352" w:rsidRDefault="005C1352" w:rsidP="005C1352">
      <w:pPr>
        <w:tabs>
          <w:tab w:val="left" w:pos="3840"/>
        </w:tabs>
        <w:autoSpaceDE w:val="0"/>
        <w:autoSpaceDN w:val="0"/>
        <w:adjustRightInd w:val="0"/>
        <w:spacing w:after="0" w:line="240" w:lineRule="auto"/>
        <w:ind w:right="49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</w:pPr>
    </w:p>
    <w:p w14:paraId="2D532292" w14:textId="5EF2DE0C" w:rsidR="00BE1739" w:rsidRPr="0021300E" w:rsidRDefault="007A6765" w:rsidP="0021300E">
      <w:pPr>
        <w:pStyle w:val="ab"/>
        <w:numPr>
          <w:ilvl w:val="0"/>
          <w:numId w:val="7"/>
        </w:num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21300E">
        <w:rPr>
          <w:rFonts w:ascii="Times New Roman" w:hAnsi="Times New Roman" w:cs="Times New Roman"/>
          <w:sz w:val="28"/>
          <w:szCs w:val="28"/>
        </w:rPr>
        <w:t xml:space="preserve">Про </w:t>
      </w:r>
      <w:proofErr w:type="spellStart"/>
      <w:r w:rsidR="00F9428D" w:rsidRPr="0021300E">
        <w:rPr>
          <w:rFonts w:ascii="Times New Roman" w:hAnsi="Times New Roman" w:cs="Times New Roman"/>
          <w:sz w:val="28"/>
          <w:szCs w:val="28"/>
        </w:rPr>
        <w:t>розгляд</w:t>
      </w:r>
      <w:proofErr w:type="spellEnd"/>
      <w:r w:rsidRPr="002130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00E">
        <w:rPr>
          <w:rFonts w:ascii="Times New Roman" w:hAnsi="Times New Roman" w:cs="Times New Roman"/>
          <w:sz w:val="28"/>
          <w:szCs w:val="28"/>
        </w:rPr>
        <w:t>заяв</w:t>
      </w:r>
      <w:proofErr w:type="spellEnd"/>
      <w:r w:rsidR="00F9428D" w:rsidRPr="0021300E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26328A" w:rsidRPr="0021300E">
        <w:rPr>
          <w:rFonts w:ascii="Times New Roman" w:hAnsi="Times New Roman" w:cs="Times New Roman"/>
          <w:sz w:val="28"/>
          <w:szCs w:val="28"/>
          <w:lang w:val="uk-UA"/>
        </w:rPr>
        <w:t xml:space="preserve"> начальника Пролетарського виробничого управління підземного зберігання газу АТ «Укртрансгаз»</w:t>
      </w:r>
      <w:r w:rsidR="00D05E6C" w:rsidRPr="0021300E">
        <w:rPr>
          <w:rFonts w:ascii="Times New Roman" w:hAnsi="Times New Roman" w:cs="Times New Roman"/>
          <w:sz w:val="28"/>
          <w:szCs w:val="28"/>
        </w:rPr>
        <w:t>,</w:t>
      </w:r>
      <w:r w:rsidR="0026328A" w:rsidRPr="0021300E">
        <w:rPr>
          <w:rFonts w:ascii="Times New Roman" w:hAnsi="Times New Roman" w:cs="Times New Roman"/>
          <w:sz w:val="28"/>
          <w:szCs w:val="28"/>
          <w:lang w:val="uk-UA"/>
        </w:rPr>
        <w:t xml:space="preserve"> код ЄДРПОУ   </w:t>
      </w:r>
      <w:r w:rsidR="0026328A" w:rsidRPr="0021300E"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t>30019801</w:t>
      </w:r>
      <w:r w:rsidR="00D05E6C" w:rsidRPr="0021300E"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t>,</w:t>
      </w:r>
      <w:r w:rsidR="00BE1739" w:rsidRPr="0021300E"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t xml:space="preserve"> юридична </w:t>
      </w:r>
      <w:r w:rsidR="0026328A" w:rsidRPr="0021300E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BE1739" w:rsidRPr="0021300E">
        <w:rPr>
          <w:rFonts w:ascii="Times New Roman" w:hAnsi="Times New Roman" w:cs="Times New Roman"/>
          <w:sz w:val="28"/>
          <w:szCs w:val="28"/>
        </w:rPr>
        <w:t xml:space="preserve">адреса : </w:t>
      </w:r>
      <w:proofErr w:type="spellStart"/>
      <w:r w:rsidR="0026328A" w:rsidRPr="0021300E">
        <w:rPr>
          <w:rFonts w:ascii="Times New Roman" w:hAnsi="Times New Roman" w:cs="Times New Roman"/>
          <w:sz w:val="28"/>
          <w:szCs w:val="28"/>
          <w:lang w:val="uk-UA"/>
        </w:rPr>
        <w:t>м.Київ</w:t>
      </w:r>
      <w:proofErr w:type="spellEnd"/>
      <w:r w:rsidR="0026328A" w:rsidRPr="0021300E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BE1739" w:rsidRPr="0021300E">
        <w:rPr>
          <w:rFonts w:ascii="Times New Roman" w:hAnsi="Times New Roman" w:cs="Times New Roman"/>
          <w:sz w:val="28"/>
          <w:szCs w:val="28"/>
        </w:rPr>
        <w:t xml:space="preserve"> </w:t>
      </w:r>
      <w:r w:rsidR="0026328A" w:rsidRPr="0021300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26328A" w:rsidRPr="0021300E">
        <w:rPr>
          <w:rFonts w:ascii="Times New Roman" w:hAnsi="Times New Roman" w:cs="Times New Roman"/>
          <w:sz w:val="28"/>
          <w:szCs w:val="28"/>
          <w:lang w:val="uk-UA"/>
        </w:rPr>
        <w:t>вул.Кловський</w:t>
      </w:r>
      <w:proofErr w:type="spellEnd"/>
      <w:r w:rsidR="0026328A" w:rsidRPr="0021300E">
        <w:rPr>
          <w:rFonts w:ascii="Times New Roman" w:hAnsi="Times New Roman" w:cs="Times New Roman"/>
          <w:sz w:val="28"/>
          <w:szCs w:val="28"/>
          <w:lang w:val="uk-UA"/>
        </w:rPr>
        <w:t xml:space="preserve"> узвіз, 9/1</w:t>
      </w:r>
      <w:r w:rsidR="00D05E6C" w:rsidRPr="0021300E">
        <w:rPr>
          <w:rFonts w:ascii="Times New Roman" w:hAnsi="Times New Roman" w:cs="Times New Roman"/>
          <w:sz w:val="28"/>
          <w:szCs w:val="28"/>
        </w:rPr>
        <w:t>,</w:t>
      </w:r>
      <w:r w:rsidRPr="0021300E">
        <w:rPr>
          <w:rFonts w:ascii="Times New Roman" w:hAnsi="Times New Roman" w:cs="Times New Roman"/>
          <w:sz w:val="28"/>
          <w:szCs w:val="28"/>
        </w:rPr>
        <w:t xml:space="preserve"> </w:t>
      </w:r>
      <w:r w:rsidR="00BE1739" w:rsidRPr="0021300E">
        <w:rPr>
          <w:rFonts w:ascii="Times New Roman" w:hAnsi="Times New Roman" w:cs="Times New Roman"/>
          <w:sz w:val="28"/>
          <w:szCs w:val="28"/>
        </w:rPr>
        <w:t xml:space="preserve"> щодо </w:t>
      </w:r>
      <w:proofErr w:type="spellStart"/>
      <w:r w:rsidR="00BE1739" w:rsidRPr="0021300E">
        <w:rPr>
          <w:rFonts w:ascii="Times New Roman" w:hAnsi="Times New Roman" w:cs="Times New Roman"/>
          <w:color w:val="333333"/>
          <w:sz w:val="28"/>
          <w:szCs w:val="28"/>
          <w:bdr w:val="none" w:sz="0" w:space="0" w:color="auto" w:frame="1"/>
        </w:rPr>
        <w:t>проведення</w:t>
      </w:r>
      <w:proofErr w:type="spellEnd"/>
      <w:r w:rsidR="00BE1739" w:rsidRPr="0021300E">
        <w:rPr>
          <w:rFonts w:ascii="Times New Roman" w:hAnsi="Times New Roman" w:cs="Times New Roman"/>
          <w:color w:val="333333"/>
          <w:sz w:val="28"/>
          <w:szCs w:val="28"/>
          <w:bdr w:val="none" w:sz="0" w:space="0" w:color="auto" w:frame="1"/>
        </w:rPr>
        <w:t xml:space="preserve">  </w:t>
      </w:r>
      <w:proofErr w:type="spellStart"/>
      <w:r w:rsidR="00BE1739" w:rsidRPr="0021300E">
        <w:rPr>
          <w:rFonts w:ascii="Times New Roman" w:hAnsi="Times New Roman" w:cs="Times New Roman"/>
          <w:color w:val="333333"/>
          <w:sz w:val="28"/>
          <w:szCs w:val="28"/>
          <w:bdr w:val="none" w:sz="0" w:space="0" w:color="auto" w:frame="1"/>
        </w:rPr>
        <w:t>обстеження</w:t>
      </w:r>
      <w:proofErr w:type="spellEnd"/>
      <w:r w:rsidR="00BE1739" w:rsidRPr="0021300E">
        <w:rPr>
          <w:rFonts w:ascii="Times New Roman" w:hAnsi="Times New Roman" w:cs="Times New Roman"/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="00BE1739" w:rsidRPr="0021300E">
        <w:rPr>
          <w:rFonts w:ascii="Times New Roman" w:hAnsi="Times New Roman" w:cs="Times New Roman"/>
          <w:color w:val="333333"/>
          <w:sz w:val="28"/>
          <w:szCs w:val="28"/>
          <w:bdr w:val="none" w:sz="0" w:space="0" w:color="auto" w:frame="1"/>
        </w:rPr>
        <w:t>пошкоджених</w:t>
      </w:r>
      <w:proofErr w:type="spellEnd"/>
      <w:r w:rsidR="00BE1739" w:rsidRPr="0021300E">
        <w:rPr>
          <w:rFonts w:ascii="Times New Roman" w:hAnsi="Times New Roman" w:cs="Times New Roman"/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="00D05E6C" w:rsidRPr="0021300E">
        <w:rPr>
          <w:rFonts w:ascii="Times New Roman" w:hAnsi="Times New Roman" w:cs="Times New Roman"/>
          <w:color w:val="333333"/>
          <w:sz w:val="28"/>
          <w:szCs w:val="28"/>
          <w:bdr w:val="none" w:sz="0" w:space="0" w:color="auto" w:frame="1"/>
        </w:rPr>
        <w:t>об’єктів</w:t>
      </w:r>
      <w:proofErr w:type="spellEnd"/>
      <w:r w:rsidR="00BE1739" w:rsidRPr="0021300E">
        <w:rPr>
          <w:rFonts w:ascii="Times New Roman" w:hAnsi="Times New Roman" w:cs="Times New Roman"/>
          <w:color w:val="333333"/>
          <w:sz w:val="28"/>
          <w:szCs w:val="28"/>
          <w:bdr w:val="none" w:sz="0" w:space="0" w:color="auto" w:frame="1"/>
        </w:rPr>
        <w:t xml:space="preserve"> </w:t>
      </w:r>
      <w:r w:rsidR="0021300E" w:rsidRPr="0021300E">
        <w:rPr>
          <w:rFonts w:ascii="Times New Roman" w:hAnsi="Times New Roman" w:cs="Times New Roman"/>
          <w:color w:val="333333"/>
          <w:sz w:val="28"/>
          <w:szCs w:val="28"/>
          <w:bdr w:val="none" w:sz="0" w:space="0" w:color="auto" w:frame="1"/>
          <w:lang w:val="uk-UA"/>
        </w:rPr>
        <w:t xml:space="preserve">,які </w:t>
      </w:r>
      <w:proofErr w:type="spellStart"/>
      <w:r w:rsidR="0021300E" w:rsidRPr="0021300E">
        <w:rPr>
          <w:rFonts w:ascii="Times New Roman" w:hAnsi="Times New Roman" w:cs="Times New Roman"/>
          <w:color w:val="333333"/>
          <w:sz w:val="28"/>
          <w:szCs w:val="28"/>
          <w:bdr w:val="none" w:sz="0" w:space="0" w:color="auto" w:frame="1"/>
        </w:rPr>
        <w:t>перебува</w:t>
      </w:r>
      <w:r w:rsidR="0021300E" w:rsidRPr="0021300E">
        <w:rPr>
          <w:rFonts w:ascii="Times New Roman" w:hAnsi="Times New Roman" w:cs="Times New Roman"/>
          <w:color w:val="333333"/>
          <w:sz w:val="28"/>
          <w:szCs w:val="28"/>
          <w:bdr w:val="none" w:sz="0" w:space="0" w:color="auto" w:frame="1"/>
          <w:lang w:val="uk-UA"/>
        </w:rPr>
        <w:t>ють</w:t>
      </w:r>
      <w:proofErr w:type="spellEnd"/>
      <w:r w:rsidR="0021300E" w:rsidRPr="0021300E">
        <w:rPr>
          <w:rFonts w:ascii="Times New Roman" w:hAnsi="Times New Roman" w:cs="Times New Roman"/>
          <w:color w:val="333333"/>
          <w:sz w:val="28"/>
          <w:szCs w:val="28"/>
          <w:bdr w:val="none" w:sz="0" w:space="0" w:color="auto" w:frame="1"/>
        </w:rPr>
        <w:t xml:space="preserve"> у </w:t>
      </w:r>
      <w:proofErr w:type="spellStart"/>
      <w:r w:rsidR="0021300E" w:rsidRPr="0021300E">
        <w:rPr>
          <w:rFonts w:ascii="Times New Roman" w:hAnsi="Times New Roman" w:cs="Times New Roman"/>
          <w:color w:val="333333"/>
          <w:sz w:val="28"/>
          <w:szCs w:val="28"/>
          <w:bdr w:val="none" w:sz="0" w:space="0" w:color="auto" w:frame="1"/>
        </w:rPr>
        <w:t>власності</w:t>
      </w:r>
      <w:proofErr w:type="spellEnd"/>
      <w:r w:rsidR="0021300E" w:rsidRPr="0021300E">
        <w:rPr>
          <w:rFonts w:ascii="Times New Roman" w:hAnsi="Times New Roman" w:cs="Times New Roman"/>
          <w:color w:val="333333"/>
          <w:sz w:val="28"/>
          <w:szCs w:val="28"/>
          <w:bdr w:val="none" w:sz="0" w:space="0" w:color="auto" w:frame="1"/>
        </w:rPr>
        <w:t xml:space="preserve"> </w:t>
      </w:r>
      <w:r w:rsidR="0021300E" w:rsidRPr="0021300E">
        <w:rPr>
          <w:rFonts w:ascii="Times New Roman" w:hAnsi="Times New Roman" w:cs="Times New Roman"/>
          <w:bCs/>
          <w:sz w:val="28"/>
          <w:szCs w:val="28"/>
        </w:rPr>
        <w:t xml:space="preserve">в </w:t>
      </w:r>
      <w:proofErr w:type="spellStart"/>
      <w:r w:rsidR="0021300E" w:rsidRPr="0021300E">
        <w:rPr>
          <w:rFonts w:ascii="Times New Roman" w:hAnsi="Times New Roman" w:cs="Times New Roman"/>
          <w:bCs/>
          <w:sz w:val="28"/>
          <w:szCs w:val="28"/>
        </w:rPr>
        <w:t>сфері</w:t>
      </w:r>
      <w:proofErr w:type="spellEnd"/>
      <w:r w:rsidR="0021300E" w:rsidRPr="0021300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21300E" w:rsidRPr="0021300E">
        <w:rPr>
          <w:rFonts w:ascii="Times New Roman" w:hAnsi="Times New Roman" w:cs="Times New Roman"/>
          <w:bCs/>
          <w:sz w:val="28"/>
          <w:szCs w:val="28"/>
        </w:rPr>
        <w:t>управління</w:t>
      </w:r>
      <w:proofErr w:type="spellEnd"/>
      <w:r w:rsidR="0021300E" w:rsidRPr="0021300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21300E" w:rsidRPr="0021300E">
        <w:rPr>
          <w:rFonts w:ascii="Times New Roman" w:hAnsi="Times New Roman" w:cs="Times New Roman"/>
          <w:bCs/>
          <w:sz w:val="28"/>
          <w:szCs w:val="28"/>
        </w:rPr>
        <w:t>Міністерства</w:t>
      </w:r>
      <w:proofErr w:type="spellEnd"/>
      <w:r w:rsidR="0021300E" w:rsidRPr="0021300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21300E" w:rsidRPr="0021300E">
        <w:rPr>
          <w:rFonts w:ascii="Times New Roman" w:hAnsi="Times New Roman" w:cs="Times New Roman"/>
          <w:bCs/>
          <w:sz w:val="28"/>
          <w:szCs w:val="28"/>
        </w:rPr>
        <w:t>енергетики</w:t>
      </w:r>
      <w:proofErr w:type="spellEnd"/>
      <w:r w:rsidR="0021300E" w:rsidRPr="0021300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21300E" w:rsidRPr="0021300E">
        <w:rPr>
          <w:rFonts w:ascii="Times New Roman" w:hAnsi="Times New Roman" w:cs="Times New Roman"/>
          <w:bCs/>
          <w:sz w:val="28"/>
          <w:szCs w:val="28"/>
        </w:rPr>
        <w:t>України</w:t>
      </w:r>
      <w:proofErr w:type="spellEnd"/>
      <w:r w:rsidR="0021300E" w:rsidRPr="0021300E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="0021300E" w:rsidRPr="0021300E">
        <w:rPr>
          <w:rFonts w:ascii="Times New Roman" w:hAnsi="Times New Roman" w:cs="Times New Roman"/>
          <w:bCs/>
          <w:sz w:val="28"/>
          <w:szCs w:val="28"/>
        </w:rPr>
        <w:t>обліковується</w:t>
      </w:r>
      <w:proofErr w:type="spellEnd"/>
      <w:r w:rsidR="0021300E" w:rsidRPr="0021300E">
        <w:rPr>
          <w:rFonts w:ascii="Times New Roman" w:hAnsi="Times New Roman" w:cs="Times New Roman"/>
          <w:bCs/>
          <w:sz w:val="28"/>
          <w:szCs w:val="28"/>
        </w:rPr>
        <w:t xml:space="preserve"> на </w:t>
      </w:r>
      <w:proofErr w:type="spellStart"/>
      <w:r w:rsidR="0021300E" w:rsidRPr="0021300E">
        <w:rPr>
          <w:rFonts w:ascii="Times New Roman" w:hAnsi="Times New Roman" w:cs="Times New Roman"/>
          <w:bCs/>
          <w:sz w:val="28"/>
          <w:szCs w:val="28"/>
        </w:rPr>
        <w:t>балансі</w:t>
      </w:r>
      <w:proofErr w:type="spellEnd"/>
      <w:r w:rsidR="0021300E" w:rsidRPr="0021300E">
        <w:rPr>
          <w:rFonts w:ascii="Times New Roman" w:hAnsi="Times New Roman" w:cs="Times New Roman"/>
          <w:bCs/>
          <w:sz w:val="28"/>
          <w:szCs w:val="28"/>
        </w:rPr>
        <w:t xml:space="preserve"> АТ «</w:t>
      </w:r>
      <w:proofErr w:type="spellStart"/>
      <w:r w:rsidR="0021300E" w:rsidRPr="0021300E">
        <w:rPr>
          <w:rFonts w:ascii="Times New Roman" w:hAnsi="Times New Roman" w:cs="Times New Roman"/>
          <w:bCs/>
          <w:sz w:val="28"/>
          <w:szCs w:val="28"/>
        </w:rPr>
        <w:t>Укртрансгаз</w:t>
      </w:r>
      <w:proofErr w:type="spellEnd"/>
      <w:r w:rsidR="0021300E" w:rsidRPr="0021300E">
        <w:rPr>
          <w:rFonts w:ascii="Times New Roman" w:hAnsi="Times New Roman" w:cs="Times New Roman"/>
          <w:bCs/>
          <w:sz w:val="28"/>
          <w:szCs w:val="28"/>
        </w:rPr>
        <w:t xml:space="preserve">» та </w:t>
      </w:r>
      <w:proofErr w:type="spellStart"/>
      <w:r w:rsidR="0021300E" w:rsidRPr="0021300E">
        <w:rPr>
          <w:rFonts w:ascii="Times New Roman" w:hAnsi="Times New Roman" w:cs="Times New Roman"/>
          <w:bCs/>
          <w:sz w:val="28"/>
          <w:szCs w:val="28"/>
        </w:rPr>
        <w:t>знаходиться</w:t>
      </w:r>
      <w:proofErr w:type="spellEnd"/>
      <w:r w:rsidR="0021300E" w:rsidRPr="0021300E">
        <w:rPr>
          <w:rFonts w:ascii="Times New Roman" w:hAnsi="Times New Roman" w:cs="Times New Roman"/>
          <w:bCs/>
          <w:sz w:val="28"/>
          <w:szCs w:val="28"/>
        </w:rPr>
        <w:t xml:space="preserve"> в </w:t>
      </w:r>
      <w:proofErr w:type="spellStart"/>
      <w:r w:rsidR="0021300E" w:rsidRPr="0021300E">
        <w:rPr>
          <w:rFonts w:ascii="Times New Roman" w:hAnsi="Times New Roman" w:cs="Times New Roman"/>
          <w:bCs/>
          <w:sz w:val="28"/>
          <w:szCs w:val="28"/>
        </w:rPr>
        <w:t>користуванні</w:t>
      </w:r>
      <w:proofErr w:type="spellEnd"/>
      <w:r w:rsidR="0021300E" w:rsidRPr="0021300E">
        <w:rPr>
          <w:rFonts w:ascii="Times New Roman" w:hAnsi="Times New Roman" w:cs="Times New Roman"/>
          <w:bCs/>
          <w:sz w:val="28"/>
          <w:szCs w:val="28"/>
        </w:rPr>
        <w:t xml:space="preserve">  </w:t>
      </w:r>
      <w:proofErr w:type="spellStart"/>
      <w:r w:rsidR="0021300E" w:rsidRPr="0021300E">
        <w:rPr>
          <w:rFonts w:ascii="Times New Roman" w:hAnsi="Times New Roman" w:cs="Times New Roman"/>
          <w:bCs/>
          <w:sz w:val="28"/>
          <w:szCs w:val="28"/>
        </w:rPr>
        <w:t>Пролетарського</w:t>
      </w:r>
      <w:proofErr w:type="spellEnd"/>
      <w:r w:rsidR="0021300E" w:rsidRPr="0021300E">
        <w:rPr>
          <w:rFonts w:ascii="Times New Roman" w:hAnsi="Times New Roman" w:cs="Times New Roman"/>
          <w:bCs/>
          <w:sz w:val="28"/>
          <w:szCs w:val="28"/>
        </w:rPr>
        <w:t xml:space="preserve"> ВУ</w:t>
      </w:r>
      <w:r w:rsidR="0021300E" w:rsidRPr="0021300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ПЗГ </w:t>
      </w:r>
      <w:r w:rsidR="00D05E6C" w:rsidRPr="0021300E">
        <w:rPr>
          <w:rFonts w:ascii="Times New Roman" w:hAnsi="Times New Roman" w:cs="Times New Roman"/>
          <w:noProof/>
          <w:sz w:val="28"/>
          <w:szCs w:val="28"/>
        </w:rPr>
        <w:t xml:space="preserve">внаслідок </w:t>
      </w:r>
      <w:proofErr w:type="spellStart"/>
      <w:r w:rsidR="00D05E6C" w:rsidRPr="0021300E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надзвичайної</w:t>
      </w:r>
      <w:proofErr w:type="spellEnd"/>
      <w:r w:rsidR="00D05E6C" w:rsidRPr="0021300E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proofErr w:type="spellStart"/>
      <w:r w:rsidR="00D05E6C" w:rsidRPr="0021300E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ситуації</w:t>
      </w:r>
      <w:proofErr w:type="spellEnd"/>
      <w:r w:rsidR="00D05E6C" w:rsidRPr="0021300E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proofErr w:type="spellStart"/>
      <w:r w:rsidR="00D05E6C" w:rsidRPr="0021300E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воєнного</w:t>
      </w:r>
      <w:proofErr w:type="spellEnd"/>
      <w:r w:rsidR="00D05E6C" w:rsidRPr="0021300E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 </w:t>
      </w:r>
      <w:r w:rsidR="00D05E6C" w:rsidRPr="0021300E">
        <w:rPr>
          <w:rFonts w:ascii="Times New Roman" w:hAnsi="Times New Roman" w:cs="Times New Roman"/>
          <w:color w:val="000000" w:themeColor="text1"/>
          <w:spacing w:val="-6"/>
          <w:sz w:val="28"/>
          <w:szCs w:val="28"/>
          <w:bdr w:val="none" w:sz="0" w:space="0" w:color="auto" w:frame="1"/>
        </w:rPr>
        <w:t xml:space="preserve">характеру, </w:t>
      </w:r>
      <w:proofErr w:type="spellStart"/>
      <w:r w:rsidR="00D05E6C" w:rsidRPr="0021300E">
        <w:rPr>
          <w:rFonts w:ascii="Times New Roman" w:hAnsi="Times New Roman" w:cs="Times New Roman"/>
          <w:color w:val="000000" w:themeColor="text1"/>
          <w:spacing w:val="-6"/>
          <w:sz w:val="28"/>
          <w:szCs w:val="28"/>
          <w:bdr w:val="none" w:sz="0" w:space="0" w:color="auto" w:frame="1"/>
        </w:rPr>
        <w:t>спричинені</w:t>
      </w:r>
      <w:proofErr w:type="spellEnd"/>
      <w:r w:rsidR="00D05E6C" w:rsidRPr="0021300E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 </w:t>
      </w:r>
      <w:proofErr w:type="spellStart"/>
      <w:r w:rsidR="00D05E6C" w:rsidRPr="0021300E">
        <w:rPr>
          <w:rFonts w:ascii="Times New Roman" w:hAnsi="Times New Roman" w:cs="Times New Roman"/>
          <w:color w:val="000000" w:themeColor="text1"/>
          <w:spacing w:val="-6"/>
          <w:sz w:val="28"/>
          <w:szCs w:val="28"/>
          <w:bdr w:val="none" w:sz="0" w:space="0" w:color="auto" w:frame="1"/>
        </w:rPr>
        <w:t>збройною</w:t>
      </w:r>
      <w:proofErr w:type="spellEnd"/>
      <w:r w:rsidR="00D05E6C" w:rsidRPr="0021300E">
        <w:rPr>
          <w:rFonts w:ascii="Times New Roman" w:hAnsi="Times New Roman" w:cs="Times New Roman"/>
          <w:color w:val="000000" w:themeColor="text1"/>
          <w:spacing w:val="-6"/>
          <w:sz w:val="28"/>
          <w:szCs w:val="28"/>
          <w:bdr w:val="none" w:sz="0" w:space="0" w:color="auto" w:frame="1"/>
        </w:rPr>
        <w:t xml:space="preserve"> </w:t>
      </w:r>
      <w:proofErr w:type="spellStart"/>
      <w:r w:rsidR="00D05E6C" w:rsidRPr="0021300E">
        <w:rPr>
          <w:rFonts w:ascii="Times New Roman" w:hAnsi="Times New Roman" w:cs="Times New Roman"/>
          <w:color w:val="000000" w:themeColor="text1"/>
          <w:spacing w:val="-6"/>
          <w:sz w:val="28"/>
          <w:szCs w:val="28"/>
          <w:bdr w:val="none" w:sz="0" w:space="0" w:color="auto" w:frame="1"/>
        </w:rPr>
        <w:t>агресією</w:t>
      </w:r>
      <w:proofErr w:type="spellEnd"/>
      <w:r w:rsidR="00D05E6C" w:rsidRPr="0021300E">
        <w:rPr>
          <w:rFonts w:ascii="Times New Roman" w:hAnsi="Times New Roman" w:cs="Times New Roman"/>
          <w:color w:val="000000" w:themeColor="text1"/>
          <w:spacing w:val="-6"/>
          <w:sz w:val="28"/>
          <w:szCs w:val="28"/>
          <w:bdr w:val="none" w:sz="0" w:space="0" w:color="auto" w:frame="1"/>
        </w:rPr>
        <w:t xml:space="preserve"> </w:t>
      </w:r>
      <w:proofErr w:type="spellStart"/>
      <w:r w:rsidR="00D05E6C" w:rsidRPr="0021300E">
        <w:rPr>
          <w:rFonts w:ascii="Times New Roman" w:hAnsi="Times New Roman" w:cs="Times New Roman"/>
          <w:color w:val="000000" w:themeColor="text1"/>
          <w:spacing w:val="-6"/>
          <w:sz w:val="28"/>
          <w:szCs w:val="28"/>
          <w:bdr w:val="none" w:sz="0" w:space="0" w:color="auto" w:frame="1"/>
        </w:rPr>
        <w:t>російської</w:t>
      </w:r>
      <w:proofErr w:type="spellEnd"/>
      <w:r w:rsidR="00D05E6C" w:rsidRPr="0021300E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   </w:t>
      </w:r>
      <w:proofErr w:type="spellStart"/>
      <w:r w:rsidR="00D05E6C" w:rsidRPr="0021300E">
        <w:rPr>
          <w:rFonts w:ascii="Times New Roman" w:hAnsi="Times New Roman" w:cs="Times New Roman"/>
          <w:color w:val="000000" w:themeColor="text1"/>
          <w:spacing w:val="-6"/>
          <w:sz w:val="28"/>
          <w:szCs w:val="28"/>
          <w:bdr w:val="none" w:sz="0" w:space="0" w:color="auto" w:frame="1"/>
        </w:rPr>
        <w:t>федерації</w:t>
      </w:r>
      <w:proofErr w:type="spellEnd"/>
      <w:r w:rsidR="00D05E6C" w:rsidRPr="0021300E">
        <w:rPr>
          <w:rFonts w:ascii="Times New Roman" w:hAnsi="Times New Roman" w:cs="Times New Roman"/>
          <w:color w:val="000000" w:themeColor="text1"/>
          <w:spacing w:val="-6"/>
          <w:sz w:val="28"/>
          <w:szCs w:val="28"/>
          <w:bdr w:val="none" w:sz="0" w:space="0" w:color="auto" w:frame="1"/>
        </w:rPr>
        <w:t xml:space="preserve"> -</w:t>
      </w:r>
      <w:r w:rsidR="00D05E6C" w:rsidRPr="0021300E">
        <w:rPr>
          <w:rFonts w:ascii="Times New Roman" w:hAnsi="Times New Roman" w:cs="Times New Roman"/>
          <w:noProof/>
          <w:sz w:val="28"/>
          <w:szCs w:val="28"/>
        </w:rPr>
        <w:t xml:space="preserve"> атака БлЛА,які  </w:t>
      </w:r>
      <w:proofErr w:type="spellStart"/>
      <w:r w:rsidR="00BE1739" w:rsidRPr="0021300E">
        <w:rPr>
          <w:rFonts w:ascii="Times New Roman" w:hAnsi="Times New Roman" w:cs="Times New Roman"/>
          <w:color w:val="333333"/>
          <w:sz w:val="28"/>
          <w:szCs w:val="28"/>
          <w:bdr w:val="none" w:sz="0" w:space="0" w:color="auto" w:frame="1"/>
        </w:rPr>
        <w:t>розташован</w:t>
      </w:r>
      <w:r w:rsidR="00D05E6C" w:rsidRPr="0021300E">
        <w:rPr>
          <w:rFonts w:ascii="Times New Roman" w:hAnsi="Times New Roman" w:cs="Times New Roman"/>
          <w:color w:val="333333"/>
          <w:sz w:val="28"/>
          <w:szCs w:val="28"/>
          <w:bdr w:val="none" w:sz="0" w:space="0" w:color="auto" w:frame="1"/>
        </w:rPr>
        <w:t>і</w:t>
      </w:r>
      <w:proofErr w:type="spellEnd"/>
      <w:r w:rsidR="00BE1739" w:rsidRPr="0021300E">
        <w:rPr>
          <w:rFonts w:ascii="Times New Roman" w:hAnsi="Times New Roman" w:cs="Times New Roman"/>
          <w:color w:val="333333"/>
          <w:sz w:val="28"/>
          <w:szCs w:val="28"/>
          <w:bdr w:val="none" w:sz="0" w:space="0" w:color="auto" w:frame="1"/>
        </w:rPr>
        <w:t>  за адресою: </w:t>
      </w:r>
      <w:proofErr w:type="spellStart"/>
      <w:r w:rsidR="00BE1739" w:rsidRPr="0021300E">
        <w:rPr>
          <w:rFonts w:ascii="Times New Roman" w:hAnsi="Times New Roman" w:cs="Times New Roman"/>
          <w:color w:val="333333"/>
          <w:sz w:val="28"/>
          <w:szCs w:val="28"/>
          <w:bdr w:val="none" w:sz="0" w:space="0" w:color="auto" w:frame="1"/>
        </w:rPr>
        <w:t>Дніпропетровська</w:t>
      </w:r>
      <w:proofErr w:type="spellEnd"/>
      <w:r w:rsidR="00BE1739" w:rsidRPr="0021300E">
        <w:rPr>
          <w:rFonts w:ascii="Times New Roman" w:hAnsi="Times New Roman" w:cs="Times New Roman"/>
          <w:color w:val="333333"/>
          <w:sz w:val="28"/>
          <w:szCs w:val="28"/>
          <w:bdr w:val="none" w:sz="0" w:space="0" w:color="auto" w:frame="1"/>
        </w:rPr>
        <w:t xml:space="preserve"> обл., </w:t>
      </w:r>
      <w:proofErr w:type="spellStart"/>
      <w:r w:rsidR="00BE1739" w:rsidRPr="0021300E">
        <w:rPr>
          <w:rFonts w:ascii="Times New Roman" w:hAnsi="Times New Roman" w:cs="Times New Roman"/>
          <w:color w:val="333333"/>
          <w:sz w:val="28"/>
          <w:szCs w:val="28"/>
          <w:bdr w:val="none" w:sz="0" w:space="0" w:color="auto" w:frame="1"/>
        </w:rPr>
        <w:t>Самарівський</w:t>
      </w:r>
      <w:proofErr w:type="spellEnd"/>
      <w:r w:rsidR="00BE1739" w:rsidRPr="0021300E">
        <w:rPr>
          <w:rFonts w:ascii="Times New Roman" w:hAnsi="Times New Roman" w:cs="Times New Roman"/>
          <w:color w:val="333333"/>
          <w:sz w:val="28"/>
          <w:szCs w:val="28"/>
          <w:bdr w:val="none" w:sz="0" w:space="0" w:color="auto" w:frame="1"/>
        </w:rPr>
        <w:t xml:space="preserve"> р-н, </w:t>
      </w:r>
      <w:proofErr w:type="spellStart"/>
      <w:r w:rsidR="00BE1739" w:rsidRPr="0021300E">
        <w:rPr>
          <w:rFonts w:ascii="Times New Roman" w:hAnsi="Times New Roman" w:cs="Times New Roman"/>
          <w:color w:val="333333"/>
          <w:sz w:val="28"/>
          <w:szCs w:val="28"/>
          <w:bdr w:val="none" w:sz="0" w:space="0" w:color="auto" w:frame="1"/>
        </w:rPr>
        <w:t>с.Приорільське</w:t>
      </w:r>
      <w:proofErr w:type="spellEnd"/>
      <w:r w:rsidR="00BE1739" w:rsidRPr="0021300E">
        <w:rPr>
          <w:rFonts w:ascii="Times New Roman" w:hAnsi="Times New Roman" w:cs="Times New Roman"/>
          <w:color w:val="333333"/>
          <w:sz w:val="28"/>
          <w:szCs w:val="28"/>
          <w:bdr w:val="none" w:sz="0" w:space="0" w:color="auto" w:frame="1"/>
        </w:rPr>
        <w:t>, вул. Промислова, 1</w:t>
      </w:r>
      <w:r w:rsidR="00D05E6C" w:rsidRPr="0021300E">
        <w:rPr>
          <w:rFonts w:ascii="Times New Roman" w:hAnsi="Times New Roman" w:cs="Times New Roman"/>
          <w:color w:val="333333"/>
          <w:sz w:val="28"/>
          <w:szCs w:val="28"/>
          <w:bdr w:val="none" w:sz="0" w:space="0" w:color="auto" w:frame="1"/>
        </w:rPr>
        <w:t>.</w:t>
      </w:r>
      <w:r w:rsidR="00BE1739" w:rsidRPr="0021300E">
        <w:rPr>
          <w:rFonts w:ascii="Times New Roman" w:hAnsi="Times New Roman" w:cs="Times New Roman"/>
          <w:color w:val="333333"/>
          <w:sz w:val="28"/>
          <w:szCs w:val="28"/>
          <w:bdr w:val="none" w:sz="0" w:space="0" w:color="auto" w:frame="1"/>
        </w:rPr>
        <w:t xml:space="preserve"> </w:t>
      </w:r>
    </w:p>
    <w:p w14:paraId="0CA25EAB" w14:textId="77777777" w:rsidR="00D05E6C" w:rsidRPr="00D05E6C" w:rsidRDefault="00D05E6C" w:rsidP="00D05E6C">
      <w:pPr>
        <w:pStyle w:val="ab"/>
        <w:rPr>
          <w:rFonts w:ascii="Times New Roman" w:hAnsi="Times New Roman" w:cs="Times New Roman"/>
          <w:color w:val="333333"/>
          <w:sz w:val="28"/>
          <w:szCs w:val="28"/>
          <w:bdr w:val="none" w:sz="0" w:space="0" w:color="auto" w:frame="1"/>
        </w:rPr>
      </w:pPr>
    </w:p>
    <w:p w14:paraId="214FA8F5" w14:textId="77777777" w:rsidR="0021300E" w:rsidRPr="00AB78C2" w:rsidRDefault="0021300E" w:rsidP="0021300E">
      <w:pPr>
        <w:autoSpaceDE w:val="0"/>
        <w:autoSpaceDN w:val="0"/>
        <w:adjustRightInd w:val="0"/>
        <w:spacing w:after="0" w:line="240" w:lineRule="auto"/>
        <w:ind w:right="4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B78C2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СЛУХАЛИ:</w:t>
      </w:r>
      <w:r w:rsidRPr="00AB78C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</w:p>
    <w:p w14:paraId="328F0751" w14:textId="2F2931A0" w:rsidR="0021300E" w:rsidRPr="00C65424" w:rsidRDefault="0021300E" w:rsidP="0021300E">
      <w:pPr>
        <w:pStyle w:val="ab"/>
        <w:numPr>
          <w:ilvl w:val="0"/>
          <w:numId w:val="12"/>
        </w:num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Ірину ПРИХОДЬКО</w:t>
      </w:r>
      <w:r w:rsidRPr="00AB78C2">
        <w:rPr>
          <w:rFonts w:ascii="Times New Roman" w:hAnsi="Times New Roman" w:cs="Times New Roman"/>
          <w:sz w:val="28"/>
          <w:szCs w:val="28"/>
          <w:lang w:val="uk-UA"/>
        </w:rPr>
        <w:t xml:space="preserve">, яка зазначила, що </w:t>
      </w:r>
      <w:r w:rsidRPr="00AB78C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до Личківської  територіальної громади надійшла заява </w:t>
      </w:r>
      <w:r w:rsidRPr="0021300E">
        <w:rPr>
          <w:rFonts w:ascii="Times New Roman" w:hAnsi="Times New Roman" w:cs="Times New Roman"/>
          <w:sz w:val="28"/>
          <w:szCs w:val="28"/>
          <w:lang w:val="uk-UA"/>
        </w:rPr>
        <w:t>начальника Пролетарського виробничого управління підземного зберігання газу АТ «Укртрансгаз»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Андрусіва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Володимира Михайловича</w:t>
      </w:r>
      <w:r w:rsidRPr="0021300E">
        <w:rPr>
          <w:rFonts w:ascii="Times New Roman" w:hAnsi="Times New Roman" w:cs="Times New Roman"/>
          <w:sz w:val="28"/>
          <w:szCs w:val="28"/>
        </w:rPr>
        <w:t>,</w:t>
      </w:r>
      <w:r w:rsidRPr="0021300E">
        <w:rPr>
          <w:rFonts w:ascii="Times New Roman" w:hAnsi="Times New Roman" w:cs="Times New Roman"/>
          <w:sz w:val="28"/>
          <w:szCs w:val="28"/>
          <w:lang w:val="uk-UA"/>
        </w:rPr>
        <w:t xml:space="preserve"> код ЄДРПОУ</w:t>
      </w:r>
      <w:r w:rsidRPr="0021300E"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t xml:space="preserve">3001980, юридична </w:t>
      </w:r>
      <w:r w:rsidRPr="0021300E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21300E">
        <w:rPr>
          <w:rFonts w:ascii="Times New Roman" w:hAnsi="Times New Roman" w:cs="Times New Roman"/>
          <w:sz w:val="28"/>
          <w:szCs w:val="28"/>
        </w:rPr>
        <w:t xml:space="preserve">адреса : </w:t>
      </w:r>
      <w:proofErr w:type="spellStart"/>
      <w:r w:rsidRPr="0021300E">
        <w:rPr>
          <w:rFonts w:ascii="Times New Roman" w:hAnsi="Times New Roman" w:cs="Times New Roman"/>
          <w:sz w:val="28"/>
          <w:szCs w:val="28"/>
          <w:lang w:val="uk-UA"/>
        </w:rPr>
        <w:t>м.Київ</w:t>
      </w:r>
      <w:proofErr w:type="spellEnd"/>
      <w:r w:rsidRPr="0021300E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21300E">
        <w:rPr>
          <w:rFonts w:ascii="Times New Roman" w:hAnsi="Times New Roman" w:cs="Times New Roman"/>
          <w:sz w:val="28"/>
          <w:szCs w:val="28"/>
        </w:rPr>
        <w:t xml:space="preserve"> </w:t>
      </w:r>
      <w:r w:rsidRPr="0021300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21300E">
        <w:rPr>
          <w:rFonts w:ascii="Times New Roman" w:hAnsi="Times New Roman" w:cs="Times New Roman"/>
          <w:sz w:val="28"/>
          <w:szCs w:val="28"/>
          <w:lang w:val="uk-UA"/>
        </w:rPr>
        <w:t>вул.Кловський</w:t>
      </w:r>
      <w:proofErr w:type="spellEnd"/>
      <w:r w:rsidRPr="0021300E">
        <w:rPr>
          <w:rFonts w:ascii="Times New Roman" w:hAnsi="Times New Roman" w:cs="Times New Roman"/>
          <w:sz w:val="28"/>
          <w:szCs w:val="28"/>
          <w:lang w:val="uk-UA"/>
        </w:rPr>
        <w:t xml:space="preserve"> узвіз, 9/1</w:t>
      </w:r>
      <w:r w:rsidRPr="0021300E">
        <w:rPr>
          <w:rFonts w:ascii="Times New Roman" w:hAnsi="Times New Roman" w:cs="Times New Roman"/>
          <w:sz w:val="28"/>
          <w:szCs w:val="28"/>
        </w:rPr>
        <w:t xml:space="preserve">,  щодо </w:t>
      </w:r>
      <w:proofErr w:type="spellStart"/>
      <w:r w:rsidRPr="0021300E">
        <w:rPr>
          <w:rFonts w:ascii="Times New Roman" w:hAnsi="Times New Roman" w:cs="Times New Roman"/>
          <w:color w:val="333333"/>
          <w:sz w:val="28"/>
          <w:szCs w:val="28"/>
          <w:bdr w:val="none" w:sz="0" w:space="0" w:color="auto" w:frame="1"/>
        </w:rPr>
        <w:t>проведення</w:t>
      </w:r>
      <w:proofErr w:type="spellEnd"/>
      <w:r w:rsidRPr="0021300E">
        <w:rPr>
          <w:rFonts w:ascii="Times New Roman" w:hAnsi="Times New Roman" w:cs="Times New Roman"/>
          <w:color w:val="333333"/>
          <w:sz w:val="28"/>
          <w:szCs w:val="28"/>
          <w:bdr w:val="none" w:sz="0" w:space="0" w:color="auto" w:frame="1"/>
        </w:rPr>
        <w:t xml:space="preserve">  </w:t>
      </w:r>
      <w:proofErr w:type="spellStart"/>
      <w:r w:rsidRPr="0021300E">
        <w:rPr>
          <w:rFonts w:ascii="Times New Roman" w:hAnsi="Times New Roman" w:cs="Times New Roman"/>
          <w:color w:val="333333"/>
          <w:sz w:val="28"/>
          <w:szCs w:val="28"/>
          <w:bdr w:val="none" w:sz="0" w:space="0" w:color="auto" w:frame="1"/>
        </w:rPr>
        <w:t>обстеження</w:t>
      </w:r>
      <w:proofErr w:type="spellEnd"/>
      <w:r w:rsidRPr="0021300E">
        <w:rPr>
          <w:rFonts w:ascii="Times New Roman" w:hAnsi="Times New Roman" w:cs="Times New Roman"/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21300E">
        <w:rPr>
          <w:rFonts w:ascii="Times New Roman" w:hAnsi="Times New Roman" w:cs="Times New Roman"/>
          <w:color w:val="333333"/>
          <w:sz w:val="28"/>
          <w:szCs w:val="28"/>
          <w:bdr w:val="none" w:sz="0" w:space="0" w:color="auto" w:frame="1"/>
        </w:rPr>
        <w:t>пошкоджених</w:t>
      </w:r>
      <w:proofErr w:type="spellEnd"/>
      <w:r w:rsidRPr="0021300E">
        <w:rPr>
          <w:rFonts w:ascii="Times New Roman" w:hAnsi="Times New Roman" w:cs="Times New Roman"/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21300E">
        <w:rPr>
          <w:rFonts w:ascii="Times New Roman" w:hAnsi="Times New Roman" w:cs="Times New Roman"/>
          <w:color w:val="333333"/>
          <w:sz w:val="28"/>
          <w:szCs w:val="28"/>
          <w:bdr w:val="none" w:sz="0" w:space="0" w:color="auto" w:frame="1"/>
        </w:rPr>
        <w:t>об’єктів</w:t>
      </w:r>
      <w:proofErr w:type="spellEnd"/>
      <w:r w:rsidRPr="0021300E">
        <w:rPr>
          <w:rFonts w:ascii="Times New Roman" w:hAnsi="Times New Roman" w:cs="Times New Roman"/>
          <w:color w:val="333333"/>
          <w:sz w:val="28"/>
          <w:szCs w:val="28"/>
          <w:bdr w:val="none" w:sz="0" w:space="0" w:color="auto" w:frame="1"/>
        </w:rPr>
        <w:t xml:space="preserve"> </w:t>
      </w:r>
      <w:r>
        <w:rPr>
          <w:rFonts w:ascii="Times New Roman" w:hAnsi="Times New Roman" w:cs="Times New Roman"/>
          <w:color w:val="000000" w:themeColor="text1"/>
          <w:spacing w:val="-6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pacing w:val="-6"/>
          <w:sz w:val="28"/>
          <w:szCs w:val="28"/>
          <w:bdr w:val="none" w:sz="0" w:space="0" w:color="auto" w:frame="1"/>
        </w:rPr>
        <w:t>спричинен</w:t>
      </w:r>
      <w:r>
        <w:rPr>
          <w:rFonts w:ascii="Times New Roman" w:hAnsi="Times New Roman" w:cs="Times New Roman"/>
          <w:color w:val="000000" w:themeColor="text1"/>
          <w:spacing w:val="-6"/>
          <w:sz w:val="28"/>
          <w:szCs w:val="28"/>
          <w:bdr w:val="none" w:sz="0" w:space="0" w:color="auto" w:frame="1"/>
          <w:lang w:val="uk-UA"/>
        </w:rPr>
        <w:t>их</w:t>
      </w:r>
      <w:proofErr w:type="spellEnd"/>
      <w:r>
        <w:rPr>
          <w:rFonts w:ascii="Times New Roman" w:hAnsi="Times New Roman" w:cs="Times New Roman"/>
          <w:color w:val="000000" w:themeColor="text1"/>
          <w:spacing w:val="-6"/>
          <w:sz w:val="28"/>
          <w:szCs w:val="28"/>
          <w:bdr w:val="none" w:sz="0" w:space="0" w:color="auto" w:frame="1"/>
          <w:lang w:val="uk-UA"/>
        </w:rPr>
        <w:t xml:space="preserve"> </w:t>
      </w:r>
      <w:r w:rsidRPr="0021300E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 </w:t>
      </w:r>
      <w:proofErr w:type="spellStart"/>
      <w:r w:rsidRPr="0021300E">
        <w:rPr>
          <w:rFonts w:ascii="Times New Roman" w:hAnsi="Times New Roman" w:cs="Times New Roman"/>
          <w:color w:val="000000" w:themeColor="text1"/>
          <w:spacing w:val="-6"/>
          <w:sz w:val="28"/>
          <w:szCs w:val="28"/>
          <w:bdr w:val="none" w:sz="0" w:space="0" w:color="auto" w:frame="1"/>
        </w:rPr>
        <w:t>збройною</w:t>
      </w:r>
      <w:proofErr w:type="spellEnd"/>
      <w:r w:rsidRPr="0021300E">
        <w:rPr>
          <w:rFonts w:ascii="Times New Roman" w:hAnsi="Times New Roman" w:cs="Times New Roman"/>
          <w:color w:val="000000" w:themeColor="text1"/>
          <w:spacing w:val="-6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21300E">
        <w:rPr>
          <w:rFonts w:ascii="Times New Roman" w:hAnsi="Times New Roman" w:cs="Times New Roman"/>
          <w:color w:val="000000" w:themeColor="text1"/>
          <w:spacing w:val="-6"/>
          <w:sz w:val="28"/>
          <w:szCs w:val="28"/>
          <w:bdr w:val="none" w:sz="0" w:space="0" w:color="auto" w:frame="1"/>
        </w:rPr>
        <w:t>агресією</w:t>
      </w:r>
      <w:proofErr w:type="spellEnd"/>
      <w:r w:rsidRPr="0021300E">
        <w:rPr>
          <w:rFonts w:ascii="Times New Roman" w:hAnsi="Times New Roman" w:cs="Times New Roman"/>
          <w:color w:val="000000" w:themeColor="text1"/>
          <w:spacing w:val="-6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21300E">
        <w:rPr>
          <w:rFonts w:ascii="Times New Roman" w:hAnsi="Times New Roman" w:cs="Times New Roman"/>
          <w:color w:val="000000" w:themeColor="text1"/>
          <w:spacing w:val="-6"/>
          <w:sz w:val="28"/>
          <w:szCs w:val="28"/>
          <w:bdr w:val="none" w:sz="0" w:space="0" w:color="auto" w:frame="1"/>
        </w:rPr>
        <w:t>російської</w:t>
      </w:r>
      <w:proofErr w:type="spellEnd"/>
      <w:r w:rsidRPr="0021300E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   </w:t>
      </w:r>
      <w:proofErr w:type="spellStart"/>
      <w:r w:rsidRPr="0021300E">
        <w:rPr>
          <w:rFonts w:ascii="Times New Roman" w:hAnsi="Times New Roman" w:cs="Times New Roman"/>
          <w:color w:val="000000" w:themeColor="text1"/>
          <w:spacing w:val="-6"/>
          <w:sz w:val="28"/>
          <w:szCs w:val="28"/>
          <w:bdr w:val="none" w:sz="0" w:space="0" w:color="auto" w:frame="1"/>
        </w:rPr>
        <w:t>федерації</w:t>
      </w:r>
      <w:proofErr w:type="spellEnd"/>
      <w:r w:rsidRPr="0021300E">
        <w:rPr>
          <w:rFonts w:ascii="Times New Roman" w:hAnsi="Times New Roman" w:cs="Times New Roman"/>
          <w:color w:val="000000" w:themeColor="text1"/>
          <w:spacing w:val="-6"/>
          <w:sz w:val="28"/>
          <w:szCs w:val="28"/>
          <w:bdr w:val="none" w:sz="0" w:space="0" w:color="auto" w:frame="1"/>
        </w:rPr>
        <w:t xml:space="preserve"> -</w:t>
      </w:r>
      <w:r w:rsidRPr="0021300E">
        <w:rPr>
          <w:rFonts w:ascii="Times New Roman" w:hAnsi="Times New Roman" w:cs="Times New Roman"/>
          <w:noProof/>
          <w:sz w:val="28"/>
          <w:szCs w:val="28"/>
        </w:rPr>
        <w:t xml:space="preserve"> атака БлЛА</w:t>
      </w:r>
      <w:r w:rsidR="004D641F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яка відбулася 01 грудня 2025року. Обстежувані об’єкти </w:t>
      </w:r>
      <w:r w:rsidRPr="0021300E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proofErr w:type="spellStart"/>
      <w:r w:rsidR="004D641F">
        <w:rPr>
          <w:rFonts w:ascii="Times New Roman" w:hAnsi="Times New Roman" w:cs="Times New Roman"/>
          <w:color w:val="333333"/>
          <w:sz w:val="28"/>
          <w:szCs w:val="28"/>
          <w:bdr w:val="none" w:sz="0" w:space="0" w:color="auto" w:frame="1"/>
        </w:rPr>
        <w:t>розташовані</w:t>
      </w:r>
      <w:proofErr w:type="spellEnd"/>
      <w:r w:rsidR="004D641F">
        <w:rPr>
          <w:rFonts w:ascii="Times New Roman" w:hAnsi="Times New Roman" w:cs="Times New Roman"/>
          <w:color w:val="333333"/>
          <w:sz w:val="28"/>
          <w:szCs w:val="28"/>
          <w:bdr w:val="none" w:sz="0" w:space="0" w:color="auto" w:frame="1"/>
        </w:rPr>
        <w:t>  за</w:t>
      </w:r>
      <w:r w:rsidR="004D641F">
        <w:rPr>
          <w:rFonts w:ascii="Times New Roman" w:hAnsi="Times New Roman" w:cs="Times New Roman"/>
          <w:color w:val="333333"/>
          <w:sz w:val="28"/>
          <w:szCs w:val="28"/>
          <w:bdr w:val="none" w:sz="0" w:space="0" w:color="auto" w:frame="1"/>
          <w:lang w:val="uk-UA"/>
        </w:rPr>
        <w:t xml:space="preserve"> </w:t>
      </w:r>
      <w:r w:rsidR="004D641F" w:rsidRPr="0021300E">
        <w:rPr>
          <w:rFonts w:ascii="Times New Roman" w:hAnsi="Times New Roman" w:cs="Times New Roman"/>
          <w:color w:val="333333"/>
          <w:sz w:val="28"/>
          <w:szCs w:val="28"/>
          <w:bdr w:val="none" w:sz="0" w:space="0" w:color="auto" w:frame="1"/>
        </w:rPr>
        <w:t>адресою:</w:t>
      </w:r>
      <w:r w:rsidR="004D641F">
        <w:rPr>
          <w:rFonts w:ascii="Times New Roman" w:hAnsi="Times New Roman" w:cs="Times New Roman"/>
          <w:color w:val="333333"/>
          <w:sz w:val="28"/>
          <w:szCs w:val="28"/>
          <w:bdr w:val="none" w:sz="0" w:space="0" w:color="auto" w:frame="1"/>
          <w:lang w:val="uk-UA"/>
        </w:rPr>
        <w:t xml:space="preserve"> </w:t>
      </w:r>
      <w:r w:rsidR="004D641F" w:rsidRPr="0021300E">
        <w:rPr>
          <w:rFonts w:ascii="Times New Roman" w:hAnsi="Times New Roman" w:cs="Times New Roman"/>
          <w:color w:val="333333"/>
          <w:sz w:val="28"/>
          <w:szCs w:val="28"/>
          <w:bdr w:val="none" w:sz="0" w:space="0" w:color="auto" w:frame="1"/>
        </w:rPr>
        <w:t> </w:t>
      </w:r>
      <w:proofErr w:type="spellStart"/>
      <w:r w:rsidRPr="0021300E">
        <w:rPr>
          <w:rFonts w:ascii="Times New Roman" w:hAnsi="Times New Roman" w:cs="Times New Roman"/>
          <w:color w:val="333333"/>
          <w:sz w:val="28"/>
          <w:szCs w:val="28"/>
          <w:bdr w:val="none" w:sz="0" w:space="0" w:color="auto" w:frame="1"/>
        </w:rPr>
        <w:t>Дніпропетровська</w:t>
      </w:r>
      <w:proofErr w:type="spellEnd"/>
      <w:r w:rsidRPr="0021300E">
        <w:rPr>
          <w:rFonts w:ascii="Times New Roman" w:hAnsi="Times New Roman" w:cs="Times New Roman"/>
          <w:color w:val="333333"/>
          <w:sz w:val="28"/>
          <w:szCs w:val="28"/>
          <w:bdr w:val="none" w:sz="0" w:space="0" w:color="auto" w:frame="1"/>
        </w:rPr>
        <w:t xml:space="preserve"> обл., </w:t>
      </w:r>
      <w:proofErr w:type="spellStart"/>
      <w:r w:rsidRPr="0021300E">
        <w:rPr>
          <w:rFonts w:ascii="Times New Roman" w:hAnsi="Times New Roman" w:cs="Times New Roman"/>
          <w:color w:val="333333"/>
          <w:sz w:val="28"/>
          <w:szCs w:val="28"/>
          <w:bdr w:val="none" w:sz="0" w:space="0" w:color="auto" w:frame="1"/>
        </w:rPr>
        <w:t>Самарівський</w:t>
      </w:r>
      <w:proofErr w:type="spellEnd"/>
      <w:r w:rsidRPr="0021300E">
        <w:rPr>
          <w:rFonts w:ascii="Times New Roman" w:hAnsi="Times New Roman" w:cs="Times New Roman"/>
          <w:color w:val="333333"/>
          <w:sz w:val="28"/>
          <w:szCs w:val="28"/>
          <w:bdr w:val="none" w:sz="0" w:space="0" w:color="auto" w:frame="1"/>
        </w:rPr>
        <w:t xml:space="preserve"> р-н, </w:t>
      </w:r>
      <w:proofErr w:type="spellStart"/>
      <w:r w:rsidRPr="0021300E">
        <w:rPr>
          <w:rFonts w:ascii="Times New Roman" w:hAnsi="Times New Roman" w:cs="Times New Roman"/>
          <w:color w:val="333333"/>
          <w:sz w:val="28"/>
          <w:szCs w:val="28"/>
          <w:bdr w:val="none" w:sz="0" w:space="0" w:color="auto" w:frame="1"/>
        </w:rPr>
        <w:t>с.Приорільське</w:t>
      </w:r>
      <w:proofErr w:type="spellEnd"/>
      <w:r w:rsidRPr="0021300E">
        <w:rPr>
          <w:rFonts w:ascii="Times New Roman" w:hAnsi="Times New Roman" w:cs="Times New Roman"/>
          <w:color w:val="333333"/>
          <w:sz w:val="28"/>
          <w:szCs w:val="28"/>
          <w:bdr w:val="none" w:sz="0" w:space="0" w:color="auto" w:frame="1"/>
        </w:rPr>
        <w:t xml:space="preserve">, вул. </w:t>
      </w:r>
      <w:proofErr w:type="spellStart"/>
      <w:r w:rsidRPr="0021300E">
        <w:rPr>
          <w:rFonts w:ascii="Times New Roman" w:hAnsi="Times New Roman" w:cs="Times New Roman"/>
          <w:color w:val="333333"/>
          <w:sz w:val="28"/>
          <w:szCs w:val="28"/>
          <w:bdr w:val="none" w:sz="0" w:space="0" w:color="auto" w:frame="1"/>
        </w:rPr>
        <w:t>Промислова</w:t>
      </w:r>
      <w:proofErr w:type="spellEnd"/>
      <w:r w:rsidRPr="0021300E">
        <w:rPr>
          <w:rFonts w:ascii="Times New Roman" w:hAnsi="Times New Roman" w:cs="Times New Roman"/>
          <w:color w:val="333333"/>
          <w:sz w:val="28"/>
          <w:szCs w:val="28"/>
          <w:bdr w:val="none" w:sz="0" w:space="0" w:color="auto" w:frame="1"/>
        </w:rPr>
        <w:t xml:space="preserve">, 1. </w:t>
      </w:r>
      <w:r w:rsidR="004D641F">
        <w:rPr>
          <w:rFonts w:ascii="Times New Roman" w:hAnsi="Times New Roman" w:cs="Times New Roman"/>
          <w:color w:val="333333"/>
          <w:sz w:val="28"/>
          <w:szCs w:val="28"/>
          <w:bdr w:val="none" w:sz="0" w:space="0" w:color="auto" w:frame="1"/>
          <w:lang w:val="uk-UA"/>
        </w:rPr>
        <w:t>До Заяви були додані:</w:t>
      </w:r>
    </w:p>
    <w:p w14:paraId="5A6196C6" w14:textId="47CF83CF" w:rsidR="00C65424" w:rsidRPr="00C65424" w:rsidRDefault="00C65424" w:rsidP="00C65424">
      <w:pPr>
        <w:pStyle w:val="ab"/>
        <w:numPr>
          <w:ilvl w:val="0"/>
          <w:numId w:val="13"/>
        </w:num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Витяг з Єдиного державного реєстру юридичних осіб, фізичних осіб-підприємців та громадських формувань;</w:t>
      </w:r>
    </w:p>
    <w:p w14:paraId="096B0B11" w14:textId="7E29759B" w:rsidR="00C65424" w:rsidRPr="00C65424" w:rsidRDefault="00C65424" w:rsidP="00C65424">
      <w:pPr>
        <w:pStyle w:val="ab"/>
        <w:numPr>
          <w:ilvl w:val="0"/>
          <w:numId w:val="13"/>
        </w:num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Державний акт на право постійного користування земельною ділянкою Серія ЯЯ №042962 від 30.10.2007року;</w:t>
      </w:r>
    </w:p>
    <w:p w14:paraId="1791BC43" w14:textId="4C1F033A" w:rsidR="00C65424" w:rsidRPr="00C65424" w:rsidRDefault="00C65424" w:rsidP="00C65424">
      <w:pPr>
        <w:pStyle w:val="ab"/>
        <w:numPr>
          <w:ilvl w:val="0"/>
          <w:numId w:val="13"/>
        </w:num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Витяг з державного реєстру речових прав на нерухоме майно про реєстрацію іншого речового права ,номер запису про інше речове право:32241337 від 16.05.2019року;</w:t>
      </w:r>
    </w:p>
    <w:p w14:paraId="5CCB95EB" w14:textId="6A9E2810" w:rsidR="00C65424" w:rsidRPr="001868FB" w:rsidRDefault="00C65424" w:rsidP="00C65424">
      <w:pPr>
        <w:pStyle w:val="ab"/>
        <w:numPr>
          <w:ilvl w:val="0"/>
          <w:numId w:val="13"/>
        </w:num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Наказ </w:t>
      </w:r>
      <w:r w:rsidR="00880D82">
        <w:rPr>
          <w:rFonts w:ascii="Times New Roman" w:hAnsi="Times New Roman" w:cs="Times New Roman"/>
          <w:sz w:val="28"/>
          <w:szCs w:val="28"/>
          <w:lang w:val="uk-UA"/>
        </w:rPr>
        <w:t>№671 від 03.10.2024року АТ «УКРТРАНСГАЗ» «Про заходи із збереження документів та фіксування шкоди»;</w:t>
      </w:r>
    </w:p>
    <w:p w14:paraId="73664083" w14:textId="77777777" w:rsidR="001868FB" w:rsidRPr="001868FB" w:rsidRDefault="001868FB" w:rsidP="001868FB">
      <w:pPr>
        <w:pStyle w:val="a3"/>
        <w:numPr>
          <w:ilvl w:val="0"/>
          <w:numId w:val="13"/>
        </w:numPr>
        <w:spacing w:before="120" w:after="0" w:line="240" w:lineRule="auto"/>
        <w:rPr>
          <w:rFonts w:ascii="Times New Roman" w:hAnsi="Times New Roman" w:cs="Times New Roman"/>
          <w:noProof/>
          <w:color w:val="0D0D0D"/>
          <w:sz w:val="28"/>
          <w:szCs w:val="28"/>
        </w:rPr>
      </w:pPr>
      <w:proofErr w:type="gramStart"/>
      <w:r w:rsidRPr="001868FB">
        <w:rPr>
          <w:rFonts w:ascii="Times New Roman" w:hAnsi="Times New Roman" w:cs="Times New Roman"/>
          <w:noProof/>
          <w:color w:val="0D0D0D"/>
          <w:sz w:val="28"/>
          <w:szCs w:val="28"/>
        </w:rPr>
        <w:t xml:space="preserve">Довіреність </w:t>
      </w:r>
      <w:r w:rsidRPr="001868FB">
        <w:rPr>
          <w:rFonts w:ascii="Times New Roman" w:hAnsi="Times New Roman" w:cs="Times New Roman"/>
          <w:spacing w:val="-2"/>
          <w:sz w:val="28"/>
          <w:szCs w:val="28"/>
          <w:bdr w:val="none" w:sz="0" w:space="0" w:color="auto" w:frame="1"/>
        </w:rPr>
        <w:t xml:space="preserve"> від</w:t>
      </w:r>
      <w:proofErr w:type="gramEnd"/>
      <w:r w:rsidRPr="001868FB">
        <w:rPr>
          <w:rFonts w:ascii="Times New Roman" w:hAnsi="Times New Roman" w:cs="Times New Roman"/>
          <w:spacing w:val="-2"/>
          <w:sz w:val="28"/>
          <w:szCs w:val="28"/>
          <w:bdr w:val="none" w:sz="0" w:space="0" w:color="auto" w:frame="1"/>
        </w:rPr>
        <w:t xml:space="preserve"> 20.11.2025 № 1-4509</w:t>
      </w:r>
      <w:r w:rsidRPr="001868FB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1868FB">
        <w:rPr>
          <w:rFonts w:ascii="Times New Roman" w:hAnsi="Times New Roman" w:cs="Times New Roman"/>
          <w:noProof/>
          <w:color w:val="000000"/>
          <w:sz w:val="28"/>
          <w:szCs w:val="28"/>
        </w:rPr>
        <w:t>виданого АТ «УКРТРАНСГАЗ» код ЄДРПОУ 30019801 на імя начальника  Пролетарського ВУПЗГ Андрусіва Володимира Михайловича</w:t>
      </w:r>
    </w:p>
    <w:p w14:paraId="34C5E564" w14:textId="77777777" w:rsidR="001868FB" w:rsidRPr="001868FB" w:rsidRDefault="001868FB" w:rsidP="001868FB">
      <w:pPr>
        <w:pStyle w:val="a3"/>
        <w:numPr>
          <w:ilvl w:val="0"/>
          <w:numId w:val="13"/>
        </w:numPr>
        <w:spacing w:before="120" w:after="0" w:line="240" w:lineRule="auto"/>
        <w:rPr>
          <w:rFonts w:ascii="Times New Roman" w:hAnsi="Times New Roman" w:cs="Times New Roman"/>
          <w:noProof/>
          <w:color w:val="0D0D0D"/>
          <w:sz w:val="28"/>
          <w:szCs w:val="28"/>
        </w:rPr>
      </w:pPr>
      <w:r w:rsidRPr="001868FB">
        <w:rPr>
          <w:rFonts w:ascii="Times New Roman" w:hAnsi="Times New Roman" w:cs="Times New Roman"/>
          <w:noProof/>
          <w:color w:val="0D0D0D"/>
          <w:sz w:val="28"/>
          <w:szCs w:val="28"/>
        </w:rPr>
        <w:t xml:space="preserve">Технічний паспорт </w:t>
      </w:r>
      <w:r w:rsidRPr="001868FB">
        <w:rPr>
          <w:rFonts w:ascii="Times New Roman" w:hAnsi="Times New Roman" w:cs="Times New Roman"/>
          <w:noProof/>
          <w:color w:val="000000"/>
          <w:sz w:val="28"/>
          <w:szCs w:val="28"/>
        </w:rPr>
        <w:t xml:space="preserve"> </w:t>
      </w:r>
      <w:r w:rsidRPr="001868FB">
        <w:rPr>
          <w:rFonts w:ascii="Times New Roman" w:hAnsi="Times New Roman" w:cs="Times New Roman"/>
          <w:noProof/>
          <w:sz w:val="28"/>
          <w:szCs w:val="28"/>
        </w:rPr>
        <w:t xml:space="preserve">на </w:t>
      </w:r>
      <w:r w:rsidRPr="001868FB">
        <w:rPr>
          <w:rFonts w:ascii="Times New Roman" w:hAnsi="Times New Roman" w:cs="Times New Roman"/>
          <w:b/>
          <w:noProof/>
          <w:sz w:val="28"/>
          <w:szCs w:val="28"/>
        </w:rPr>
        <w:t xml:space="preserve"> (Мастилогосподарство)</w:t>
      </w:r>
      <w:r w:rsidRPr="001868FB">
        <w:rPr>
          <w:rFonts w:ascii="Times New Roman" w:hAnsi="Times New Roman" w:cs="Times New Roman"/>
          <w:noProof/>
          <w:sz w:val="28"/>
          <w:szCs w:val="28"/>
        </w:rPr>
        <w:t>громадський будинок з господарськими будівлями та спорудами, інвентиризаційна справа 20082021 від 31березня 2022року;</w:t>
      </w:r>
    </w:p>
    <w:p w14:paraId="26FDF449" w14:textId="77777777" w:rsidR="001868FB" w:rsidRPr="001868FB" w:rsidRDefault="001868FB" w:rsidP="001868FB">
      <w:pPr>
        <w:pStyle w:val="a3"/>
        <w:numPr>
          <w:ilvl w:val="0"/>
          <w:numId w:val="13"/>
        </w:numPr>
        <w:spacing w:before="120" w:after="0" w:line="240" w:lineRule="auto"/>
        <w:rPr>
          <w:rFonts w:ascii="Times New Roman" w:hAnsi="Times New Roman" w:cs="Times New Roman"/>
          <w:noProof/>
          <w:color w:val="0D0D0D"/>
          <w:sz w:val="28"/>
          <w:szCs w:val="28"/>
        </w:rPr>
      </w:pPr>
      <w:r w:rsidRPr="001868FB">
        <w:rPr>
          <w:rFonts w:ascii="Times New Roman" w:hAnsi="Times New Roman" w:cs="Times New Roman"/>
          <w:noProof/>
          <w:sz w:val="28"/>
          <w:szCs w:val="28"/>
        </w:rPr>
        <w:t>Витяг з єдиного реєстру досудових розслідувань (кримінальне провадження:22025040000002411;</w:t>
      </w:r>
    </w:p>
    <w:p w14:paraId="77916EE1" w14:textId="77777777" w:rsidR="001868FB" w:rsidRPr="001868FB" w:rsidRDefault="001868FB" w:rsidP="001868FB">
      <w:pPr>
        <w:pStyle w:val="a3"/>
        <w:numPr>
          <w:ilvl w:val="0"/>
          <w:numId w:val="13"/>
        </w:numPr>
        <w:spacing w:before="120" w:after="0" w:line="240" w:lineRule="auto"/>
        <w:rPr>
          <w:rFonts w:ascii="Times New Roman" w:hAnsi="Times New Roman" w:cs="Times New Roman"/>
          <w:noProof/>
          <w:color w:val="0D0D0D"/>
          <w:sz w:val="28"/>
          <w:szCs w:val="28"/>
        </w:rPr>
      </w:pPr>
      <w:r w:rsidRPr="001868FB">
        <w:rPr>
          <w:rFonts w:ascii="Times New Roman" w:hAnsi="Times New Roman" w:cs="Times New Roman"/>
          <w:noProof/>
          <w:sz w:val="28"/>
          <w:szCs w:val="28"/>
        </w:rPr>
        <w:t xml:space="preserve">Акт про пожежу Самарівського районного управління цивільного захисту та превентивної діяльності головного управління  </w:t>
      </w:r>
      <w:r w:rsidRPr="001868FB">
        <w:rPr>
          <w:rFonts w:ascii="Times New Roman" w:hAnsi="Times New Roman" w:cs="Times New Roman"/>
          <w:noProof/>
          <w:sz w:val="28"/>
          <w:szCs w:val="28"/>
        </w:rPr>
        <w:lastRenderedPageBreak/>
        <w:t>Державної служби України з надзвичайних ситуацій у Дніпропетровській області;</w:t>
      </w:r>
    </w:p>
    <w:p w14:paraId="5CD5ED74" w14:textId="53B692D0" w:rsidR="009A1A9A" w:rsidRPr="00713D07" w:rsidRDefault="009A1A9A" w:rsidP="009A1A9A">
      <w:pPr>
        <w:pStyle w:val="af"/>
        <w:numPr>
          <w:ilvl w:val="0"/>
          <w:numId w:val="13"/>
        </w:numPr>
        <w:shd w:val="clear" w:color="auto" w:fill="FFFFFF"/>
        <w:spacing w:before="0" w:beforeAutospacing="0" w:after="0" w:afterAutospacing="0"/>
        <w:ind w:right="-143"/>
        <w:rPr>
          <w:color w:val="000000" w:themeColor="text1"/>
          <w:sz w:val="28"/>
          <w:szCs w:val="28"/>
          <w:bdr w:val="none" w:sz="0" w:space="0" w:color="auto" w:frame="1"/>
        </w:rPr>
      </w:pPr>
      <w:r>
        <w:rPr>
          <w:noProof/>
          <w:sz w:val="28"/>
          <w:szCs w:val="28"/>
        </w:rPr>
        <w:t>Акт №1(оливопостачання)</w:t>
      </w:r>
      <w:r w:rsidRPr="00713D07">
        <w:rPr>
          <w:noProof/>
          <w:sz w:val="28"/>
          <w:szCs w:val="28"/>
        </w:rPr>
        <w:t xml:space="preserve"> від 02грудня 2025року «Виявлення пошкодження /знищення/, заволодіння майном,що належить/використовується АТ «Укртрансгаз» та /або завдання шкоди господарській діяльності АТ «Укртрансгаз»» складеними комісією Пролетарського ВУПЗГ</w:t>
      </w:r>
      <w:r>
        <w:rPr>
          <w:noProof/>
          <w:sz w:val="28"/>
          <w:szCs w:val="28"/>
        </w:rPr>
        <w:t>;</w:t>
      </w:r>
      <w:r w:rsidRPr="00713D07">
        <w:rPr>
          <w:noProof/>
          <w:sz w:val="28"/>
          <w:szCs w:val="28"/>
        </w:rPr>
        <w:t xml:space="preserve"> </w:t>
      </w:r>
    </w:p>
    <w:p w14:paraId="16036B8A" w14:textId="7E57AAE5" w:rsidR="009A1A9A" w:rsidRPr="00713D07" w:rsidRDefault="009A1A9A" w:rsidP="009A1A9A">
      <w:pPr>
        <w:pStyle w:val="af"/>
        <w:numPr>
          <w:ilvl w:val="0"/>
          <w:numId w:val="13"/>
        </w:numPr>
        <w:shd w:val="clear" w:color="auto" w:fill="FFFFFF"/>
        <w:spacing w:before="0" w:beforeAutospacing="0" w:after="0" w:afterAutospacing="0"/>
        <w:ind w:right="-143"/>
        <w:rPr>
          <w:color w:val="000000" w:themeColor="text1"/>
          <w:sz w:val="28"/>
          <w:szCs w:val="28"/>
          <w:bdr w:val="none" w:sz="0" w:space="0" w:color="auto" w:frame="1"/>
        </w:rPr>
      </w:pPr>
      <w:r>
        <w:rPr>
          <w:noProof/>
          <w:sz w:val="28"/>
          <w:szCs w:val="28"/>
        </w:rPr>
        <w:t xml:space="preserve"> Акт №</w:t>
      </w:r>
      <w:r w:rsidRPr="00713D07">
        <w:rPr>
          <w:noProof/>
          <w:sz w:val="28"/>
          <w:szCs w:val="28"/>
        </w:rPr>
        <w:t>2</w:t>
      </w:r>
      <w:r>
        <w:rPr>
          <w:noProof/>
          <w:sz w:val="28"/>
          <w:szCs w:val="28"/>
        </w:rPr>
        <w:t>(мастилогосподарство)</w:t>
      </w:r>
      <w:r w:rsidRPr="00713D07">
        <w:rPr>
          <w:noProof/>
          <w:sz w:val="28"/>
          <w:szCs w:val="28"/>
        </w:rPr>
        <w:t xml:space="preserve"> від 02грудня 2025року «Виявлення пошкодження /знищення/, заволодіння майном,що належить/використовується АТ «Укртрансгаз» та /або завдання шкоди господарській діяльності АТ «Укртрансгаз»» складеними комісією Пролетарського ВУПЗГ</w:t>
      </w:r>
      <w:r>
        <w:rPr>
          <w:noProof/>
          <w:sz w:val="28"/>
          <w:szCs w:val="28"/>
        </w:rPr>
        <w:t>;</w:t>
      </w:r>
      <w:r w:rsidRPr="00713D07">
        <w:rPr>
          <w:noProof/>
          <w:sz w:val="28"/>
          <w:szCs w:val="28"/>
        </w:rPr>
        <w:t xml:space="preserve"> </w:t>
      </w:r>
    </w:p>
    <w:p w14:paraId="1C413765" w14:textId="1ED03DF4" w:rsidR="009A1A9A" w:rsidRPr="00713D07" w:rsidRDefault="009A1A9A" w:rsidP="009A1A9A">
      <w:pPr>
        <w:pStyle w:val="af"/>
        <w:numPr>
          <w:ilvl w:val="0"/>
          <w:numId w:val="13"/>
        </w:numPr>
        <w:shd w:val="clear" w:color="auto" w:fill="FFFFFF"/>
        <w:spacing w:before="0" w:beforeAutospacing="0" w:after="0" w:afterAutospacing="0"/>
        <w:ind w:right="-143"/>
        <w:rPr>
          <w:color w:val="000000" w:themeColor="text1"/>
          <w:sz w:val="28"/>
          <w:szCs w:val="28"/>
          <w:bdr w:val="none" w:sz="0" w:space="0" w:color="auto" w:frame="1"/>
        </w:rPr>
      </w:pPr>
      <w:r>
        <w:rPr>
          <w:noProof/>
          <w:sz w:val="28"/>
          <w:szCs w:val="28"/>
        </w:rPr>
        <w:t xml:space="preserve"> Акт</w:t>
      </w:r>
      <w:r w:rsidRPr="00713D07">
        <w:rPr>
          <w:noProof/>
          <w:sz w:val="28"/>
          <w:szCs w:val="28"/>
        </w:rPr>
        <w:t xml:space="preserve"> №14</w:t>
      </w:r>
      <w:r>
        <w:rPr>
          <w:noProof/>
          <w:sz w:val="28"/>
          <w:szCs w:val="28"/>
        </w:rPr>
        <w:t>(резервуарний парк)</w:t>
      </w:r>
      <w:r w:rsidRPr="00713D07">
        <w:rPr>
          <w:noProof/>
          <w:sz w:val="28"/>
          <w:szCs w:val="28"/>
        </w:rPr>
        <w:t xml:space="preserve"> від 02грудня 2025року «Виявлення пошкодження /знищення/, заволодіння майном,що належить/використовується АТ «Укртрансгаз» та /або завдання шкоди господарській діяльності АТ «Укртрансгаз»» складеними комісією Пролетарського ВУПЗГ</w:t>
      </w:r>
      <w:r>
        <w:rPr>
          <w:noProof/>
          <w:sz w:val="28"/>
          <w:szCs w:val="28"/>
        </w:rPr>
        <w:t>;</w:t>
      </w:r>
      <w:r w:rsidRPr="00713D07">
        <w:rPr>
          <w:noProof/>
          <w:sz w:val="28"/>
          <w:szCs w:val="28"/>
        </w:rPr>
        <w:t xml:space="preserve"> </w:t>
      </w:r>
    </w:p>
    <w:p w14:paraId="0D250BCF" w14:textId="55780C76" w:rsidR="00753056" w:rsidRPr="00753056" w:rsidRDefault="00753056" w:rsidP="00753056">
      <w:pPr>
        <w:pStyle w:val="a3"/>
        <w:numPr>
          <w:ilvl w:val="0"/>
          <w:numId w:val="13"/>
        </w:numPr>
        <w:spacing w:before="120" w:after="0" w:line="240" w:lineRule="auto"/>
        <w:rPr>
          <w:rFonts w:ascii="Times New Roman" w:hAnsi="Times New Roman" w:cs="Times New Roman"/>
          <w:noProof/>
          <w:color w:val="0D0D0D"/>
          <w:sz w:val="28"/>
          <w:szCs w:val="28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>Т</w:t>
      </w:r>
      <w:r w:rsidRPr="00753056">
        <w:rPr>
          <w:rFonts w:ascii="Times New Roman" w:hAnsi="Times New Roman" w:cs="Times New Roman"/>
          <w:noProof/>
          <w:color w:val="000000"/>
          <w:sz w:val="28"/>
          <w:szCs w:val="28"/>
        </w:rPr>
        <w:t>ехнічний паспорт</w:t>
      </w:r>
      <w:r w:rsidRPr="00753056">
        <w:rPr>
          <w:rFonts w:ascii="Times New Roman" w:hAnsi="Times New Roman" w:cs="Times New Roman"/>
          <w:noProof/>
          <w:sz w:val="28"/>
          <w:szCs w:val="28"/>
        </w:rPr>
        <w:t xml:space="preserve"> резервуару сталевого горизонтального Тип РГС-25 Інвертарний № б/н есплутаційний №Е-5(1) на 14листах; </w:t>
      </w:r>
    </w:p>
    <w:p w14:paraId="6142ADB5" w14:textId="0B4C99B4" w:rsidR="00753056" w:rsidRPr="00753056" w:rsidRDefault="00753056" w:rsidP="00753056">
      <w:pPr>
        <w:pStyle w:val="a3"/>
        <w:numPr>
          <w:ilvl w:val="0"/>
          <w:numId w:val="13"/>
        </w:numPr>
        <w:spacing w:before="120" w:after="0" w:line="240" w:lineRule="auto"/>
        <w:rPr>
          <w:rFonts w:ascii="Times New Roman" w:hAnsi="Times New Roman" w:cs="Times New Roman"/>
          <w:noProof/>
          <w:color w:val="0D0D0D"/>
          <w:sz w:val="28"/>
          <w:szCs w:val="28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>Т</w:t>
      </w:r>
      <w:r w:rsidRPr="00753056">
        <w:rPr>
          <w:rFonts w:ascii="Times New Roman" w:hAnsi="Times New Roman" w:cs="Times New Roman"/>
          <w:noProof/>
          <w:color w:val="000000"/>
          <w:sz w:val="28"/>
          <w:szCs w:val="28"/>
        </w:rPr>
        <w:t>ехнічний паспорт</w:t>
      </w:r>
      <w:r w:rsidRPr="00753056">
        <w:rPr>
          <w:rFonts w:ascii="Times New Roman" w:hAnsi="Times New Roman" w:cs="Times New Roman"/>
          <w:noProof/>
          <w:sz w:val="28"/>
          <w:szCs w:val="28"/>
        </w:rPr>
        <w:t xml:space="preserve"> резервуару сталевого горизонтального Тип РГС-25 Інвертарний № б/н есплутаційний №Е-6(1) на 14листах;</w:t>
      </w:r>
    </w:p>
    <w:p w14:paraId="560EEAB8" w14:textId="11758C47" w:rsidR="00753056" w:rsidRPr="00753056" w:rsidRDefault="00753056" w:rsidP="00753056">
      <w:pPr>
        <w:pStyle w:val="a3"/>
        <w:numPr>
          <w:ilvl w:val="0"/>
          <w:numId w:val="13"/>
        </w:numPr>
        <w:spacing w:before="120" w:after="0" w:line="240" w:lineRule="auto"/>
        <w:rPr>
          <w:rFonts w:ascii="Times New Roman" w:hAnsi="Times New Roman" w:cs="Times New Roman"/>
          <w:noProof/>
          <w:color w:val="0D0D0D"/>
          <w:sz w:val="28"/>
          <w:szCs w:val="28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>Т</w:t>
      </w:r>
      <w:r w:rsidRPr="00753056">
        <w:rPr>
          <w:rFonts w:ascii="Times New Roman" w:hAnsi="Times New Roman" w:cs="Times New Roman"/>
          <w:noProof/>
          <w:color w:val="000000"/>
          <w:sz w:val="28"/>
          <w:szCs w:val="28"/>
        </w:rPr>
        <w:t>ехнічний паспорт</w:t>
      </w:r>
      <w:r w:rsidRPr="00753056">
        <w:rPr>
          <w:rFonts w:ascii="Times New Roman" w:hAnsi="Times New Roman" w:cs="Times New Roman"/>
          <w:noProof/>
          <w:sz w:val="28"/>
          <w:szCs w:val="28"/>
        </w:rPr>
        <w:t xml:space="preserve"> резервуару сталевого горизонтального Тип РГС-25 Інвертарний № б/н есплутаційний №Е-7(1) на 14листах;</w:t>
      </w:r>
    </w:p>
    <w:p w14:paraId="7D4572F7" w14:textId="10232E0B" w:rsidR="00753056" w:rsidRPr="00753056" w:rsidRDefault="00753056" w:rsidP="00753056">
      <w:pPr>
        <w:pStyle w:val="a3"/>
        <w:numPr>
          <w:ilvl w:val="0"/>
          <w:numId w:val="13"/>
        </w:numPr>
        <w:spacing w:before="120" w:after="0" w:line="240" w:lineRule="auto"/>
        <w:rPr>
          <w:rFonts w:ascii="Times New Roman" w:hAnsi="Times New Roman" w:cs="Times New Roman"/>
          <w:noProof/>
          <w:color w:val="0D0D0D"/>
          <w:sz w:val="28"/>
          <w:szCs w:val="28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>Т</w:t>
      </w:r>
      <w:r w:rsidRPr="00753056">
        <w:rPr>
          <w:rFonts w:ascii="Times New Roman" w:hAnsi="Times New Roman" w:cs="Times New Roman"/>
          <w:noProof/>
          <w:color w:val="000000"/>
          <w:sz w:val="28"/>
          <w:szCs w:val="28"/>
        </w:rPr>
        <w:t>ехнічний паспорт</w:t>
      </w:r>
      <w:r w:rsidRPr="00753056">
        <w:rPr>
          <w:rFonts w:ascii="Times New Roman" w:hAnsi="Times New Roman" w:cs="Times New Roman"/>
          <w:noProof/>
          <w:sz w:val="28"/>
          <w:szCs w:val="28"/>
        </w:rPr>
        <w:t xml:space="preserve"> резервуару сталевого горизонтального Тип РГС-25 Інвертарний № б/н есплутаційний №Е-8(1) на 14листах;</w:t>
      </w:r>
    </w:p>
    <w:p w14:paraId="6C58719A" w14:textId="630A7A9C" w:rsidR="00753056" w:rsidRPr="00753056" w:rsidRDefault="00753056" w:rsidP="00753056">
      <w:pPr>
        <w:pStyle w:val="a3"/>
        <w:numPr>
          <w:ilvl w:val="0"/>
          <w:numId w:val="13"/>
        </w:numPr>
        <w:spacing w:before="120" w:after="0" w:line="240" w:lineRule="auto"/>
        <w:rPr>
          <w:rFonts w:ascii="Times New Roman" w:hAnsi="Times New Roman" w:cs="Times New Roman"/>
          <w:noProof/>
          <w:color w:val="0D0D0D"/>
          <w:sz w:val="28"/>
          <w:szCs w:val="28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>Т</w:t>
      </w:r>
      <w:r w:rsidRPr="00753056">
        <w:rPr>
          <w:rFonts w:ascii="Times New Roman" w:hAnsi="Times New Roman" w:cs="Times New Roman"/>
          <w:noProof/>
          <w:color w:val="000000"/>
          <w:sz w:val="28"/>
          <w:szCs w:val="28"/>
        </w:rPr>
        <w:t>ехнічний паспорт</w:t>
      </w:r>
      <w:r w:rsidRPr="00753056">
        <w:rPr>
          <w:rFonts w:ascii="Times New Roman" w:hAnsi="Times New Roman" w:cs="Times New Roman"/>
          <w:noProof/>
          <w:sz w:val="28"/>
          <w:szCs w:val="28"/>
        </w:rPr>
        <w:t xml:space="preserve"> резервуару сталевого горизонтального Тип РГС-25 Інвертарний № б/н есплутаційний №Е-9(1) на 14листах;</w:t>
      </w:r>
    </w:p>
    <w:p w14:paraId="24D2ABE2" w14:textId="77777777" w:rsidR="00E25506" w:rsidRPr="00E25506" w:rsidRDefault="00E25506" w:rsidP="00E25506">
      <w:pPr>
        <w:pStyle w:val="a3"/>
        <w:numPr>
          <w:ilvl w:val="0"/>
          <w:numId w:val="13"/>
        </w:numPr>
        <w:spacing w:before="120" w:after="0" w:line="240" w:lineRule="auto"/>
        <w:rPr>
          <w:rFonts w:ascii="Times New Roman" w:hAnsi="Times New Roman" w:cs="Times New Roman"/>
          <w:noProof/>
          <w:color w:val="0D0D0D"/>
          <w:sz w:val="28"/>
          <w:szCs w:val="28"/>
        </w:rPr>
      </w:pPr>
      <w:r w:rsidRPr="00E25506">
        <w:rPr>
          <w:rFonts w:ascii="Times New Roman" w:hAnsi="Times New Roman" w:cs="Times New Roman"/>
          <w:noProof/>
          <w:color w:val="000000"/>
          <w:sz w:val="28"/>
          <w:szCs w:val="28"/>
        </w:rPr>
        <w:t xml:space="preserve">Журнал обліку (ПАСПОРТ) посудини,що працює під тиском не вище </w:t>
      </w:r>
      <w:r w:rsidRPr="00E25506">
        <w:rPr>
          <w:rFonts w:ascii="Times New Roman" w:hAnsi="Times New Roman" w:cs="Times New Roman"/>
          <w:noProof/>
          <w:sz w:val="28"/>
          <w:szCs w:val="28"/>
        </w:rPr>
        <w:t xml:space="preserve"> 0,05МПа(0,5кгс/см²), без тиску (під налив) технологічний № Е-1(1) на 17листах; </w:t>
      </w:r>
    </w:p>
    <w:p w14:paraId="4118C6C2" w14:textId="77777777" w:rsidR="00E25506" w:rsidRPr="00E25506" w:rsidRDefault="00E25506" w:rsidP="00E25506">
      <w:pPr>
        <w:pStyle w:val="ab"/>
        <w:numPr>
          <w:ilvl w:val="0"/>
          <w:numId w:val="13"/>
        </w:numPr>
        <w:rPr>
          <w:rFonts w:ascii="Times New Roman" w:hAnsi="Times New Roman" w:cs="Times New Roman"/>
          <w:noProof/>
          <w:color w:val="0D0D0D"/>
          <w:sz w:val="28"/>
          <w:szCs w:val="28"/>
        </w:rPr>
      </w:pPr>
      <w:r w:rsidRPr="00E25506">
        <w:rPr>
          <w:rFonts w:ascii="Times New Roman" w:hAnsi="Times New Roman" w:cs="Times New Roman"/>
          <w:noProof/>
          <w:color w:val="000000"/>
          <w:sz w:val="28"/>
          <w:szCs w:val="28"/>
        </w:rPr>
        <w:t xml:space="preserve">Журнал обліку (ПАСПОРТ) посудини,що працює під тиском не вище </w:t>
      </w:r>
      <w:r w:rsidRPr="00E25506">
        <w:rPr>
          <w:rFonts w:ascii="Times New Roman" w:hAnsi="Times New Roman" w:cs="Times New Roman"/>
          <w:noProof/>
          <w:sz w:val="28"/>
          <w:szCs w:val="28"/>
        </w:rPr>
        <w:t xml:space="preserve"> 0,05МПа(0,5кгс/см²),без тиску (під налив) технологічний № Е-1(2) на 17листах;</w:t>
      </w:r>
      <w:r w:rsidRPr="00E25506">
        <w:rPr>
          <w:rFonts w:ascii="Times New Roman" w:hAnsi="Times New Roman" w:cs="Times New Roman"/>
          <w:noProof/>
          <w:color w:val="000000"/>
          <w:sz w:val="28"/>
          <w:szCs w:val="28"/>
        </w:rPr>
        <w:t xml:space="preserve"> </w:t>
      </w:r>
    </w:p>
    <w:p w14:paraId="6E8DC928" w14:textId="77777777" w:rsidR="00E25506" w:rsidRPr="00E25506" w:rsidRDefault="00E25506" w:rsidP="00E25506">
      <w:pPr>
        <w:pStyle w:val="ab"/>
        <w:numPr>
          <w:ilvl w:val="0"/>
          <w:numId w:val="13"/>
        </w:numPr>
        <w:rPr>
          <w:rFonts w:ascii="Times New Roman" w:hAnsi="Times New Roman" w:cs="Times New Roman"/>
          <w:noProof/>
          <w:color w:val="0D0D0D"/>
          <w:sz w:val="28"/>
          <w:szCs w:val="28"/>
        </w:rPr>
      </w:pPr>
      <w:r w:rsidRPr="00E25506">
        <w:rPr>
          <w:rFonts w:ascii="Times New Roman" w:hAnsi="Times New Roman" w:cs="Times New Roman"/>
          <w:noProof/>
          <w:color w:val="000000"/>
          <w:sz w:val="28"/>
          <w:szCs w:val="28"/>
        </w:rPr>
        <w:t xml:space="preserve">Журнал обліку (ПАСПОРТ) посудини,що працює під тиском не вище </w:t>
      </w:r>
      <w:r w:rsidRPr="00E25506">
        <w:rPr>
          <w:rFonts w:ascii="Times New Roman" w:hAnsi="Times New Roman" w:cs="Times New Roman"/>
          <w:noProof/>
          <w:sz w:val="28"/>
          <w:szCs w:val="28"/>
        </w:rPr>
        <w:t xml:space="preserve"> 0,05МПа(0,5кгс/см²),без тиску (під налив) технологічний № Е-2(1) на 17листах;</w:t>
      </w:r>
    </w:p>
    <w:p w14:paraId="506AE4B6" w14:textId="77777777" w:rsidR="00E25506" w:rsidRPr="00E25506" w:rsidRDefault="00E25506" w:rsidP="00E25506">
      <w:pPr>
        <w:pStyle w:val="ab"/>
        <w:numPr>
          <w:ilvl w:val="0"/>
          <w:numId w:val="13"/>
        </w:numPr>
        <w:rPr>
          <w:rFonts w:ascii="Times New Roman" w:hAnsi="Times New Roman" w:cs="Times New Roman"/>
          <w:noProof/>
          <w:color w:val="0D0D0D"/>
          <w:sz w:val="28"/>
          <w:szCs w:val="28"/>
        </w:rPr>
      </w:pPr>
      <w:r w:rsidRPr="00E25506">
        <w:rPr>
          <w:rFonts w:ascii="Times New Roman" w:hAnsi="Times New Roman" w:cs="Times New Roman"/>
          <w:noProof/>
          <w:color w:val="000000"/>
          <w:sz w:val="28"/>
          <w:szCs w:val="28"/>
        </w:rPr>
        <w:t xml:space="preserve">Журнал обліку (ПАСПОРТ) посудини,що працює під тиском не вище </w:t>
      </w:r>
      <w:r w:rsidRPr="00E25506">
        <w:rPr>
          <w:rFonts w:ascii="Times New Roman" w:hAnsi="Times New Roman" w:cs="Times New Roman"/>
          <w:noProof/>
          <w:sz w:val="28"/>
          <w:szCs w:val="28"/>
        </w:rPr>
        <w:t xml:space="preserve"> 0,05МПа(0,5кгс/см²),без тиску (під налив) технологічний № Е-2(2) на 17листах;</w:t>
      </w:r>
      <w:r w:rsidRPr="00E25506">
        <w:rPr>
          <w:rFonts w:ascii="Times New Roman" w:hAnsi="Times New Roman" w:cs="Times New Roman"/>
          <w:noProof/>
          <w:color w:val="000000"/>
          <w:sz w:val="28"/>
          <w:szCs w:val="28"/>
        </w:rPr>
        <w:t xml:space="preserve"> </w:t>
      </w:r>
    </w:p>
    <w:p w14:paraId="2FD50A96" w14:textId="77777777" w:rsidR="00E25506" w:rsidRPr="00E25506" w:rsidRDefault="00E25506" w:rsidP="00E25506">
      <w:pPr>
        <w:pStyle w:val="ab"/>
        <w:numPr>
          <w:ilvl w:val="0"/>
          <w:numId w:val="13"/>
        </w:numPr>
        <w:rPr>
          <w:rFonts w:ascii="Times New Roman" w:hAnsi="Times New Roman" w:cs="Times New Roman"/>
          <w:noProof/>
          <w:color w:val="0D0D0D"/>
          <w:sz w:val="28"/>
          <w:szCs w:val="28"/>
        </w:rPr>
      </w:pPr>
      <w:r w:rsidRPr="00E25506">
        <w:rPr>
          <w:rFonts w:ascii="Times New Roman" w:hAnsi="Times New Roman" w:cs="Times New Roman"/>
          <w:noProof/>
          <w:color w:val="000000"/>
          <w:sz w:val="28"/>
          <w:szCs w:val="28"/>
        </w:rPr>
        <w:t xml:space="preserve">Журнал обліку (ПАСПОРТ) посудини,що працює під тиском не вище </w:t>
      </w:r>
      <w:r w:rsidRPr="00E25506">
        <w:rPr>
          <w:rFonts w:ascii="Times New Roman" w:hAnsi="Times New Roman" w:cs="Times New Roman"/>
          <w:noProof/>
          <w:sz w:val="28"/>
          <w:szCs w:val="28"/>
        </w:rPr>
        <w:t xml:space="preserve"> 0,05МПа(0,5кгс/см²),без тиску (під налив) технологічний № Е-3(1) на 17листах;</w:t>
      </w:r>
    </w:p>
    <w:p w14:paraId="1B03E89F" w14:textId="77777777" w:rsidR="00E25506" w:rsidRPr="00E25506" w:rsidRDefault="00E25506" w:rsidP="00E25506">
      <w:pPr>
        <w:pStyle w:val="ab"/>
        <w:numPr>
          <w:ilvl w:val="0"/>
          <w:numId w:val="13"/>
        </w:numPr>
        <w:rPr>
          <w:rFonts w:ascii="Times New Roman" w:hAnsi="Times New Roman" w:cs="Times New Roman"/>
          <w:noProof/>
          <w:color w:val="0D0D0D"/>
          <w:sz w:val="28"/>
          <w:szCs w:val="28"/>
        </w:rPr>
      </w:pPr>
      <w:r w:rsidRPr="00E25506">
        <w:rPr>
          <w:rFonts w:ascii="Times New Roman" w:hAnsi="Times New Roman" w:cs="Times New Roman"/>
          <w:noProof/>
          <w:color w:val="000000"/>
          <w:sz w:val="28"/>
          <w:szCs w:val="28"/>
        </w:rPr>
        <w:lastRenderedPageBreak/>
        <w:t xml:space="preserve">Журнал обліку (ПАСПОРТ) посудини,що працює під тиском не вище </w:t>
      </w:r>
      <w:r w:rsidRPr="00E25506">
        <w:rPr>
          <w:rFonts w:ascii="Times New Roman" w:hAnsi="Times New Roman" w:cs="Times New Roman"/>
          <w:noProof/>
          <w:sz w:val="28"/>
          <w:szCs w:val="28"/>
        </w:rPr>
        <w:t xml:space="preserve"> 0,05МПа(0,5кгс/см²),без тиску (під налив) технологічний № Е-3(2) на 17листах;</w:t>
      </w:r>
      <w:r w:rsidRPr="00E25506">
        <w:rPr>
          <w:rFonts w:ascii="Times New Roman" w:hAnsi="Times New Roman" w:cs="Times New Roman"/>
          <w:noProof/>
          <w:color w:val="000000"/>
          <w:sz w:val="28"/>
          <w:szCs w:val="28"/>
        </w:rPr>
        <w:t xml:space="preserve"> </w:t>
      </w:r>
    </w:p>
    <w:p w14:paraId="7FFFE437" w14:textId="77777777" w:rsidR="00E25506" w:rsidRPr="00E25506" w:rsidRDefault="00E25506" w:rsidP="00E25506">
      <w:pPr>
        <w:pStyle w:val="ab"/>
        <w:numPr>
          <w:ilvl w:val="0"/>
          <w:numId w:val="13"/>
        </w:numPr>
        <w:rPr>
          <w:rFonts w:ascii="Times New Roman" w:hAnsi="Times New Roman" w:cs="Times New Roman"/>
          <w:noProof/>
          <w:color w:val="000000"/>
          <w:sz w:val="28"/>
          <w:szCs w:val="28"/>
        </w:rPr>
      </w:pPr>
      <w:r w:rsidRPr="00E25506">
        <w:rPr>
          <w:rFonts w:ascii="Times New Roman" w:hAnsi="Times New Roman" w:cs="Times New Roman"/>
          <w:noProof/>
          <w:color w:val="000000"/>
          <w:sz w:val="28"/>
          <w:szCs w:val="28"/>
        </w:rPr>
        <w:t xml:space="preserve">Журнал обліку (ПАСПОРТ) посудини,що працює під тиском не вище </w:t>
      </w:r>
      <w:r w:rsidRPr="00E25506">
        <w:rPr>
          <w:rFonts w:ascii="Times New Roman" w:hAnsi="Times New Roman" w:cs="Times New Roman"/>
          <w:noProof/>
          <w:sz w:val="28"/>
          <w:szCs w:val="28"/>
        </w:rPr>
        <w:t xml:space="preserve"> 0,05МПа(0,5кгс/см²),без тиску (під налив) технологічний № Е-4(1) на 17листах;</w:t>
      </w:r>
      <w:r w:rsidRPr="00E25506">
        <w:rPr>
          <w:rFonts w:ascii="Times New Roman" w:hAnsi="Times New Roman" w:cs="Times New Roman"/>
          <w:noProof/>
          <w:color w:val="000000"/>
          <w:sz w:val="28"/>
          <w:szCs w:val="28"/>
        </w:rPr>
        <w:t xml:space="preserve"> </w:t>
      </w:r>
    </w:p>
    <w:p w14:paraId="16E304A0" w14:textId="77777777" w:rsidR="00E25506" w:rsidRPr="00E25506" w:rsidRDefault="00E25506" w:rsidP="00E25506">
      <w:pPr>
        <w:pStyle w:val="ab"/>
        <w:numPr>
          <w:ilvl w:val="0"/>
          <w:numId w:val="13"/>
        </w:numPr>
        <w:rPr>
          <w:rFonts w:ascii="Times New Roman" w:hAnsi="Times New Roman" w:cs="Times New Roman"/>
          <w:noProof/>
          <w:color w:val="0D0D0D"/>
          <w:sz w:val="28"/>
          <w:szCs w:val="28"/>
        </w:rPr>
      </w:pPr>
      <w:r w:rsidRPr="00E25506">
        <w:rPr>
          <w:rFonts w:ascii="Times New Roman" w:hAnsi="Times New Roman" w:cs="Times New Roman"/>
          <w:noProof/>
          <w:color w:val="000000"/>
          <w:sz w:val="28"/>
          <w:szCs w:val="28"/>
        </w:rPr>
        <w:t xml:space="preserve">Журнал обліку (ПАСПОРТ) посудини,що працює під тиском не вище </w:t>
      </w:r>
      <w:r w:rsidRPr="00E25506">
        <w:rPr>
          <w:rFonts w:ascii="Times New Roman" w:hAnsi="Times New Roman" w:cs="Times New Roman"/>
          <w:noProof/>
          <w:sz w:val="28"/>
          <w:szCs w:val="28"/>
        </w:rPr>
        <w:t xml:space="preserve"> 0,05МПа(0,5кгс/см²),без тиску (під налив) технологічний № Е-4(2) на 17листах;</w:t>
      </w:r>
    </w:p>
    <w:p w14:paraId="489231A5" w14:textId="77777777" w:rsidR="00E25506" w:rsidRPr="00E25506" w:rsidRDefault="00E25506" w:rsidP="00E25506">
      <w:pPr>
        <w:pStyle w:val="a3"/>
        <w:numPr>
          <w:ilvl w:val="0"/>
          <w:numId w:val="13"/>
        </w:numPr>
        <w:spacing w:before="120" w:after="0" w:line="240" w:lineRule="auto"/>
        <w:rPr>
          <w:rFonts w:ascii="Times New Roman" w:hAnsi="Times New Roman" w:cs="Times New Roman"/>
          <w:noProof/>
          <w:color w:val="0D0D0D"/>
          <w:sz w:val="28"/>
          <w:szCs w:val="28"/>
        </w:rPr>
      </w:pPr>
      <w:r w:rsidRPr="00E25506">
        <w:rPr>
          <w:rFonts w:ascii="Times New Roman" w:hAnsi="Times New Roman" w:cs="Times New Roman"/>
          <w:noProof/>
          <w:color w:val="0D0D0D"/>
          <w:sz w:val="28"/>
          <w:szCs w:val="28"/>
        </w:rPr>
        <w:t>Технічний звіт 30019801-100915010-ПВУПЗГ-003.25за результатами обстеження технічного стану обєкта будівництва:</w:t>
      </w:r>
      <w:r w:rsidRPr="00E25506">
        <w:rPr>
          <w:rFonts w:ascii="Times New Roman" w:hAnsi="Times New Roman" w:cs="Times New Roman"/>
          <w:noProof/>
          <w:color w:val="0D0D0D"/>
          <w:sz w:val="28"/>
          <w:szCs w:val="28"/>
          <w:u w:val="single"/>
        </w:rPr>
        <w:t>мастилогосподарство</w:t>
      </w:r>
      <w:r w:rsidRPr="00E25506">
        <w:rPr>
          <w:rFonts w:ascii="Times New Roman" w:hAnsi="Times New Roman" w:cs="Times New Roman"/>
          <w:noProof/>
          <w:color w:val="0D0D0D"/>
          <w:sz w:val="28"/>
          <w:szCs w:val="28"/>
        </w:rPr>
        <w:t xml:space="preserve"> ПМ «ПролетарськеПСГ» Пролетарського ВУПЗГ АТ «Укртрансгаз» від31.12.2025 року розроблений Івано-Франківськимтериторіальним центромВЦТД «ТЕХДІАГАЗ» АТ «УКРТРАНСГАЗ»;</w:t>
      </w:r>
    </w:p>
    <w:p w14:paraId="35D839A1" w14:textId="539DFFA6" w:rsidR="00C61956" w:rsidRPr="00C61956" w:rsidRDefault="00C61956" w:rsidP="00C61956">
      <w:pPr>
        <w:pStyle w:val="a3"/>
        <w:numPr>
          <w:ilvl w:val="0"/>
          <w:numId w:val="13"/>
        </w:numPr>
        <w:spacing w:before="120" w:after="0" w:line="240" w:lineRule="auto"/>
        <w:rPr>
          <w:rFonts w:ascii="Times New Roman" w:hAnsi="Times New Roman" w:cs="Times New Roman"/>
          <w:noProof/>
          <w:color w:val="0D0D0D"/>
          <w:sz w:val="28"/>
          <w:szCs w:val="28"/>
        </w:rPr>
      </w:pPr>
      <w:r>
        <w:rPr>
          <w:rFonts w:ascii="Times New Roman" w:hAnsi="Times New Roman" w:cs="Times New Roman"/>
          <w:noProof/>
          <w:color w:val="0D0D0D"/>
          <w:sz w:val="28"/>
          <w:szCs w:val="28"/>
          <w:lang w:val="uk-UA"/>
        </w:rPr>
        <w:t>Т</w:t>
      </w:r>
      <w:r w:rsidRPr="00C61956">
        <w:rPr>
          <w:rFonts w:ascii="Times New Roman" w:hAnsi="Times New Roman" w:cs="Times New Roman"/>
          <w:noProof/>
          <w:color w:val="0D0D0D"/>
          <w:sz w:val="28"/>
          <w:szCs w:val="28"/>
        </w:rPr>
        <w:t xml:space="preserve">ехнічний звіт 24746520-09-27(09)-15.12.25 за результатами технічного діагностування </w:t>
      </w:r>
      <w:r w:rsidRPr="00C61956">
        <w:rPr>
          <w:rFonts w:ascii="Times New Roman" w:hAnsi="Times New Roman" w:cs="Times New Roman"/>
          <w:noProof/>
          <w:color w:val="0D0D0D"/>
          <w:sz w:val="28"/>
          <w:szCs w:val="28"/>
          <w:u w:val="single"/>
        </w:rPr>
        <w:t>резервуарного парку</w:t>
      </w:r>
      <w:r w:rsidRPr="00C61956">
        <w:rPr>
          <w:rFonts w:ascii="Times New Roman" w:hAnsi="Times New Roman" w:cs="Times New Roman"/>
          <w:noProof/>
          <w:color w:val="0D0D0D"/>
          <w:sz w:val="28"/>
          <w:szCs w:val="28"/>
        </w:rPr>
        <w:t xml:space="preserve"> </w:t>
      </w:r>
      <w:r w:rsidRPr="00C61956">
        <w:rPr>
          <w:rFonts w:ascii="Times New Roman" w:hAnsi="Times New Roman" w:cs="Times New Roman"/>
          <w:spacing w:val="22"/>
          <w:sz w:val="28"/>
          <w:szCs w:val="28"/>
          <w:bdr w:val="none" w:sz="0" w:space="0" w:color="auto" w:frame="1"/>
        </w:rPr>
        <w:t xml:space="preserve">блокЕ-5, блокЕ-6, блокЕ-7, блокЕ-8, блокЕ-9 номер SAP103000031576 </w:t>
      </w:r>
      <w:r w:rsidRPr="00C61956">
        <w:rPr>
          <w:rFonts w:ascii="Times New Roman" w:hAnsi="Times New Roman" w:cs="Times New Roman"/>
          <w:noProof/>
          <w:color w:val="0D0D0D"/>
          <w:sz w:val="28"/>
          <w:szCs w:val="28"/>
        </w:rPr>
        <w:t>Пролетарського ВУПЗГ АТ «Укртрансгаз» від  12.12.2025 року розроблений  Харківським територіальним центром  «Виробничий центртехнічної діагностики «ТЕХДІАГАЗ» АТ «УКРТРАНСГАЗ»;</w:t>
      </w:r>
    </w:p>
    <w:p w14:paraId="5073CC85" w14:textId="4CE7D2BC" w:rsidR="001868FB" w:rsidRPr="00A76BEC" w:rsidRDefault="00C61956" w:rsidP="00C61956">
      <w:pPr>
        <w:pStyle w:val="ab"/>
        <w:numPr>
          <w:ilvl w:val="0"/>
          <w:numId w:val="13"/>
        </w:num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color w:val="0D0D0D"/>
          <w:sz w:val="28"/>
          <w:szCs w:val="28"/>
          <w:lang w:val="uk-UA"/>
        </w:rPr>
        <w:t>Т</w:t>
      </w:r>
      <w:r w:rsidRPr="00C61956">
        <w:rPr>
          <w:rFonts w:ascii="Times New Roman" w:hAnsi="Times New Roman" w:cs="Times New Roman"/>
          <w:noProof/>
          <w:color w:val="0D0D0D"/>
          <w:sz w:val="28"/>
          <w:szCs w:val="28"/>
        </w:rPr>
        <w:t>ехнічний звіт</w:t>
      </w:r>
      <w:r>
        <w:rPr>
          <w:rFonts w:ascii="Times New Roman" w:hAnsi="Times New Roman" w:cs="Times New Roman"/>
          <w:noProof/>
          <w:color w:val="0D0D0D"/>
          <w:sz w:val="28"/>
          <w:szCs w:val="28"/>
          <w:lang w:val="uk-UA"/>
        </w:rPr>
        <w:t xml:space="preserve"> №24746520-09-27(09)-16.12.25 за результатами технічного стану  системи </w:t>
      </w:r>
      <w:r w:rsidRPr="00A76BEC">
        <w:rPr>
          <w:rFonts w:ascii="Times New Roman" w:hAnsi="Times New Roman" w:cs="Times New Roman"/>
          <w:noProof/>
          <w:color w:val="0D0D0D"/>
          <w:sz w:val="28"/>
          <w:szCs w:val="28"/>
          <w:u w:val="single"/>
          <w:lang w:val="uk-UA"/>
        </w:rPr>
        <w:t>оливопостачання</w:t>
      </w:r>
      <w:r>
        <w:rPr>
          <w:rFonts w:ascii="Times New Roman" w:hAnsi="Times New Roman" w:cs="Times New Roman"/>
          <w:noProof/>
          <w:color w:val="0D0D0D"/>
          <w:sz w:val="28"/>
          <w:szCs w:val="28"/>
          <w:lang w:val="uk-UA"/>
        </w:rPr>
        <w:t xml:space="preserve"> КС обліковий № </w:t>
      </w:r>
      <w:r>
        <w:rPr>
          <w:rFonts w:ascii="Times New Roman" w:hAnsi="Times New Roman" w:cs="Times New Roman"/>
          <w:noProof/>
          <w:color w:val="0D0D0D"/>
          <w:sz w:val="28"/>
          <w:szCs w:val="28"/>
          <w:lang w:val="en-US"/>
        </w:rPr>
        <w:t>SAP</w:t>
      </w:r>
      <w:r>
        <w:rPr>
          <w:rFonts w:ascii="Times New Roman" w:hAnsi="Times New Roman" w:cs="Times New Roman"/>
          <w:noProof/>
          <w:color w:val="0D0D0D"/>
          <w:sz w:val="28"/>
          <w:szCs w:val="28"/>
          <w:lang w:val="uk-UA"/>
        </w:rPr>
        <w:t xml:space="preserve"> 104000047580 Пролетарське ВУПЗГ АТ «Укртрансгаз» після його пошкодження </w:t>
      </w:r>
      <w:r w:rsidR="00A76BEC">
        <w:rPr>
          <w:rFonts w:ascii="Times New Roman" w:hAnsi="Times New Roman" w:cs="Times New Roman"/>
          <w:noProof/>
          <w:color w:val="0D0D0D"/>
          <w:sz w:val="28"/>
          <w:szCs w:val="28"/>
          <w:lang w:val="uk-UA"/>
        </w:rPr>
        <w:t xml:space="preserve">спричиненого надзвичайною ситуацією техногенного характеру 12.12.2025 </w:t>
      </w:r>
      <w:r w:rsidR="00A76BEC" w:rsidRPr="00C61956">
        <w:rPr>
          <w:rFonts w:ascii="Times New Roman" w:hAnsi="Times New Roman" w:cs="Times New Roman"/>
          <w:noProof/>
          <w:color w:val="0D0D0D"/>
          <w:sz w:val="28"/>
          <w:szCs w:val="28"/>
        </w:rPr>
        <w:t>розроблений  Харківським територіальним центром  «Виробничий центртехнічної діагностики «ТЕХДІАГАЗ» АТ «УКРТРАНСГАЗ</w:t>
      </w:r>
      <w:r w:rsidR="00A76BEC">
        <w:rPr>
          <w:rFonts w:ascii="Times New Roman" w:hAnsi="Times New Roman" w:cs="Times New Roman"/>
          <w:noProof/>
          <w:color w:val="0D0D0D"/>
          <w:sz w:val="28"/>
          <w:szCs w:val="28"/>
          <w:lang w:val="uk-UA"/>
        </w:rPr>
        <w:t>;</w:t>
      </w:r>
    </w:p>
    <w:p w14:paraId="17AFF1E9" w14:textId="796CE5A7" w:rsidR="00A76BEC" w:rsidRPr="00A76BEC" w:rsidRDefault="00A76BEC" w:rsidP="00A76BEC">
      <w:pPr>
        <w:pStyle w:val="ab"/>
        <w:numPr>
          <w:ilvl w:val="0"/>
          <w:numId w:val="13"/>
        </w:numPr>
        <w:rPr>
          <w:rFonts w:ascii="Times New Roman" w:hAnsi="Times New Roman" w:cs="Times New Roman"/>
          <w:noProof/>
          <w:color w:val="0D0D0D"/>
          <w:sz w:val="28"/>
          <w:szCs w:val="28"/>
        </w:rPr>
      </w:pPr>
      <w:r w:rsidRPr="00A76BEC">
        <w:rPr>
          <w:rFonts w:ascii="Times New Roman" w:hAnsi="Times New Roman" w:cs="Times New Roman"/>
          <w:noProof/>
          <w:sz w:val="28"/>
          <w:szCs w:val="28"/>
        </w:rPr>
        <w:t xml:space="preserve">Фото до </w:t>
      </w:r>
      <w:r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</w:t>
      </w:r>
      <w:r w:rsidRPr="00A76BEC">
        <w:rPr>
          <w:rFonts w:ascii="Times New Roman" w:hAnsi="Times New Roman" w:cs="Times New Roman"/>
          <w:noProof/>
          <w:sz w:val="28"/>
          <w:szCs w:val="28"/>
        </w:rPr>
        <w:t>пошкодження</w:t>
      </w:r>
      <w:r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та після резервуарного парку;</w:t>
      </w:r>
    </w:p>
    <w:p w14:paraId="748C4F16" w14:textId="02BAA337" w:rsidR="00A76BEC" w:rsidRDefault="00A76BEC" w:rsidP="00C61956">
      <w:pPr>
        <w:pStyle w:val="ab"/>
        <w:numPr>
          <w:ilvl w:val="0"/>
          <w:numId w:val="13"/>
        </w:num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Фото до пошкодження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мастилогосподарства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;</w:t>
      </w:r>
    </w:p>
    <w:p w14:paraId="4D141EA4" w14:textId="773808FE" w:rsidR="00A76BEC" w:rsidRDefault="00A76BEC" w:rsidP="00C61956">
      <w:pPr>
        <w:pStyle w:val="ab"/>
        <w:numPr>
          <w:ilvl w:val="0"/>
          <w:numId w:val="13"/>
        </w:num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Фото після пошкодження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мастилогосподарства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;</w:t>
      </w:r>
    </w:p>
    <w:p w14:paraId="1459B5CB" w14:textId="136187DE" w:rsidR="00F45BA0" w:rsidRPr="00F45BA0" w:rsidRDefault="00A76BEC" w:rsidP="00F45BA0">
      <w:pPr>
        <w:pStyle w:val="ab"/>
        <w:numPr>
          <w:ilvl w:val="0"/>
          <w:numId w:val="13"/>
        </w:num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Фото </w:t>
      </w:r>
      <w:r w:rsidR="00F45BA0" w:rsidRPr="00A76BEC">
        <w:rPr>
          <w:rFonts w:ascii="Times New Roman" w:hAnsi="Times New Roman" w:cs="Times New Roman"/>
          <w:noProof/>
          <w:sz w:val="28"/>
          <w:szCs w:val="28"/>
        </w:rPr>
        <w:t xml:space="preserve">до </w:t>
      </w:r>
      <w:r w:rsidR="00F45BA0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</w:t>
      </w:r>
      <w:r w:rsidR="00F45BA0" w:rsidRPr="00A76BEC">
        <w:rPr>
          <w:rFonts w:ascii="Times New Roman" w:hAnsi="Times New Roman" w:cs="Times New Roman"/>
          <w:noProof/>
          <w:sz w:val="28"/>
          <w:szCs w:val="28"/>
        </w:rPr>
        <w:t>пошкодження</w:t>
      </w:r>
      <w:r w:rsidR="00F45BA0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та після</w:t>
      </w:r>
      <w:r w:rsidR="00F45BA0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оливопостачання КС.</w:t>
      </w:r>
    </w:p>
    <w:p w14:paraId="1FA60047" w14:textId="77777777" w:rsidR="00F45BA0" w:rsidRDefault="00F45BA0" w:rsidP="00F45BA0">
      <w:pPr>
        <w:pStyle w:val="ab"/>
        <w:ind w:left="108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14:paraId="684A50BC" w14:textId="2E903B58" w:rsidR="00F45BA0" w:rsidRPr="00F45BA0" w:rsidRDefault="00F45BA0" w:rsidP="00F45BA0">
      <w:pPr>
        <w:pStyle w:val="ab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Комісія ознайомилась із доданими до зави  документами</w:t>
      </w:r>
    </w:p>
    <w:p w14:paraId="4A0B9E4F" w14:textId="7B4EE096" w:rsidR="004D641F" w:rsidRDefault="004D641F" w:rsidP="004D641F">
      <w:pPr>
        <w:pStyle w:val="af1"/>
        <w:numPr>
          <w:ilvl w:val="0"/>
          <w:numId w:val="12"/>
        </w:numPr>
        <w:jc w:val="left"/>
        <w:rPr>
          <w:b w:val="0"/>
          <w:noProof/>
          <w:lang w:eastAsia="ru-RU"/>
        </w:rPr>
      </w:pPr>
      <w:r w:rsidRPr="004D641F">
        <w:rPr>
          <w:b w:val="0"/>
          <w:color w:val="000000" w:themeColor="text1"/>
          <w:szCs w:val="28"/>
        </w:rPr>
        <w:t>Лариса БУРЯК, запропонувала здійснити виїзд на місце трагедії для здійснення обстеження об’єктів</w:t>
      </w:r>
      <w:r>
        <w:rPr>
          <w:color w:val="000000" w:themeColor="text1"/>
          <w:szCs w:val="28"/>
        </w:rPr>
        <w:t xml:space="preserve">  </w:t>
      </w:r>
      <w:r w:rsidRPr="00E4023C">
        <w:rPr>
          <w:b w:val="0"/>
          <w:noProof/>
          <w:lang w:val="en-AU" w:eastAsia="ru-RU"/>
        </w:rPr>
        <w:t xml:space="preserve"> пошкодженого внаслідок</w:t>
      </w:r>
      <w:r w:rsidRPr="00E4023C">
        <w:rPr>
          <w:b w:val="0"/>
          <w:noProof/>
          <w:lang w:val="en-AU" w:eastAsia="ru-RU"/>
        </w:rPr>
        <w:br/>
        <w:t>збройної агресії Російської Федерації</w:t>
      </w:r>
      <w:r w:rsidR="00F45BA0">
        <w:rPr>
          <w:b w:val="0"/>
          <w:noProof/>
          <w:lang w:eastAsia="ru-RU"/>
        </w:rPr>
        <w:t xml:space="preserve"> 01 грудня 2025 року.</w:t>
      </w:r>
    </w:p>
    <w:p w14:paraId="601E7BFA" w14:textId="63274ACA" w:rsidR="00F45BA0" w:rsidRPr="00F45BA0" w:rsidRDefault="00F45BA0" w:rsidP="00F45BA0">
      <w:pPr>
        <w:pStyle w:val="ab"/>
        <w:ind w:left="36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t xml:space="preserve">Після проведення обстеження об’єктів Пролетарського ВУПЗГ комісією, яке було здійснене за адресою:  </w:t>
      </w:r>
      <w:proofErr w:type="spellStart"/>
      <w:r w:rsidRPr="0021300E">
        <w:rPr>
          <w:rFonts w:ascii="Times New Roman" w:hAnsi="Times New Roman" w:cs="Times New Roman"/>
          <w:color w:val="333333"/>
          <w:sz w:val="28"/>
          <w:szCs w:val="28"/>
          <w:bdr w:val="none" w:sz="0" w:space="0" w:color="auto" w:frame="1"/>
        </w:rPr>
        <w:t>Дніпропетровська</w:t>
      </w:r>
      <w:proofErr w:type="spellEnd"/>
      <w:r w:rsidRPr="0021300E">
        <w:rPr>
          <w:rFonts w:ascii="Times New Roman" w:hAnsi="Times New Roman" w:cs="Times New Roman"/>
          <w:color w:val="333333"/>
          <w:sz w:val="28"/>
          <w:szCs w:val="28"/>
          <w:bdr w:val="none" w:sz="0" w:space="0" w:color="auto" w:frame="1"/>
        </w:rPr>
        <w:t xml:space="preserve"> обл., </w:t>
      </w:r>
      <w:proofErr w:type="spellStart"/>
      <w:r w:rsidRPr="0021300E">
        <w:rPr>
          <w:rFonts w:ascii="Times New Roman" w:hAnsi="Times New Roman" w:cs="Times New Roman"/>
          <w:color w:val="333333"/>
          <w:sz w:val="28"/>
          <w:szCs w:val="28"/>
          <w:bdr w:val="none" w:sz="0" w:space="0" w:color="auto" w:frame="1"/>
        </w:rPr>
        <w:t>Самарівський</w:t>
      </w:r>
      <w:proofErr w:type="spellEnd"/>
      <w:r w:rsidRPr="0021300E">
        <w:rPr>
          <w:rFonts w:ascii="Times New Roman" w:hAnsi="Times New Roman" w:cs="Times New Roman"/>
          <w:color w:val="333333"/>
          <w:sz w:val="28"/>
          <w:szCs w:val="28"/>
          <w:bdr w:val="none" w:sz="0" w:space="0" w:color="auto" w:frame="1"/>
        </w:rPr>
        <w:t xml:space="preserve"> р-н, </w:t>
      </w:r>
      <w:proofErr w:type="spellStart"/>
      <w:r w:rsidRPr="0021300E">
        <w:rPr>
          <w:rFonts w:ascii="Times New Roman" w:hAnsi="Times New Roman" w:cs="Times New Roman"/>
          <w:color w:val="333333"/>
          <w:sz w:val="28"/>
          <w:szCs w:val="28"/>
          <w:bdr w:val="none" w:sz="0" w:space="0" w:color="auto" w:frame="1"/>
        </w:rPr>
        <w:t>с.Приорільське</w:t>
      </w:r>
      <w:proofErr w:type="spellEnd"/>
      <w:r w:rsidRPr="0021300E">
        <w:rPr>
          <w:rFonts w:ascii="Times New Roman" w:hAnsi="Times New Roman" w:cs="Times New Roman"/>
          <w:color w:val="333333"/>
          <w:sz w:val="28"/>
          <w:szCs w:val="28"/>
          <w:bdr w:val="none" w:sz="0" w:space="0" w:color="auto" w:frame="1"/>
        </w:rPr>
        <w:t xml:space="preserve">, вул. </w:t>
      </w:r>
      <w:proofErr w:type="spellStart"/>
      <w:r w:rsidRPr="0021300E">
        <w:rPr>
          <w:rFonts w:ascii="Times New Roman" w:hAnsi="Times New Roman" w:cs="Times New Roman"/>
          <w:color w:val="333333"/>
          <w:sz w:val="28"/>
          <w:szCs w:val="28"/>
          <w:bdr w:val="none" w:sz="0" w:space="0" w:color="auto" w:frame="1"/>
        </w:rPr>
        <w:t>Промислова</w:t>
      </w:r>
      <w:proofErr w:type="spellEnd"/>
      <w:r w:rsidRPr="0021300E">
        <w:rPr>
          <w:rFonts w:ascii="Times New Roman" w:hAnsi="Times New Roman" w:cs="Times New Roman"/>
          <w:color w:val="333333"/>
          <w:sz w:val="28"/>
          <w:szCs w:val="28"/>
          <w:bdr w:val="none" w:sz="0" w:space="0" w:color="auto" w:frame="1"/>
        </w:rPr>
        <w:t>, 1</w:t>
      </w:r>
      <w:r>
        <w:rPr>
          <w:rFonts w:ascii="Times New Roman" w:hAnsi="Times New Roman" w:cs="Times New Roman"/>
          <w:color w:val="333333"/>
          <w:sz w:val="28"/>
          <w:szCs w:val="28"/>
          <w:bdr w:val="none" w:sz="0" w:space="0" w:color="auto" w:frame="1"/>
          <w:lang w:val="uk-UA"/>
        </w:rPr>
        <w:t xml:space="preserve"> за </w:t>
      </w:r>
      <w:proofErr w:type="gramStart"/>
      <w:r>
        <w:rPr>
          <w:rFonts w:ascii="Times New Roman" w:hAnsi="Times New Roman" w:cs="Times New Roman"/>
          <w:color w:val="333333"/>
          <w:sz w:val="28"/>
          <w:szCs w:val="28"/>
          <w:bdr w:val="none" w:sz="0" w:space="0" w:color="auto" w:frame="1"/>
          <w:lang w:val="uk-UA"/>
        </w:rPr>
        <w:t>участі  керівника</w:t>
      </w:r>
      <w:proofErr w:type="gramEnd"/>
      <w:r>
        <w:rPr>
          <w:rFonts w:ascii="Times New Roman" w:hAnsi="Times New Roman" w:cs="Times New Roman"/>
          <w:color w:val="333333"/>
          <w:sz w:val="28"/>
          <w:szCs w:val="28"/>
          <w:bdr w:val="none" w:sz="0" w:space="0" w:color="auto" w:frame="1"/>
          <w:lang w:val="uk-UA"/>
        </w:rPr>
        <w:t xml:space="preserve"> Пролетарського ВУПЗГ  </w:t>
      </w:r>
      <w:proofErr w:type="spellStart"/>
      <w:r>
        <w:rPr>
          <w:rFonts w:ascii="Times New Roman" w:hAnsi="Times New Roman" w:cs="Times New Roman"/>
          <w:color w:val="333333"/>
          <w:sz w:val="28"/>
          <w:szCs w:val="28"/>
          <w:bdr w:val="none" w:sz="0" w:space="0" w:color="auto" w:frame="1"/>
          <w:lang w:val="uk-UA"/>
        </w:rPr>
        <w:t>Андрусіва</w:t>
      </w:r>
      <w:proofErr w:type="spellEnd"/>
      <w:r>
        <w:rPr>
          <w:rFonts w:ascii="Times New Roman" w:hAnsi="Times New Roman" w:cs="Times New Roman"/>
          <w:color w:val="333333"/>
          <w:sz w:val="28"/>
          <w:szCs w:val="28"/>
          <w:bdr w:val="none" w:sz="0" w:space="0" w:color="auto" w:frame="1"/>
          <w:lang w:val="uk-UA"/>
        </w:rPr>
        <w:t xml:space="preserve">  Володимира Михайловича, було </w:t>
      </w:r>
    </w:p>
    <w:p w14:paraId="0C871E29" w14:textId="77777777" w:rsidR="00F45BA0" w:rsidRPr="00D05E6C" w:rsidRDefault="00F45BA0" w:rsidP="00F45BA0">
      <w:pPr>
        <w:pStyle w:val="ab"/>
        <w:rPr>
          <w:rFonts w:ascii="Times New Roman" w:hAnsi="Times New Roman" w:cs="Times New Roman"/>
          <w:color w:val="333333"/>
          <w:sz w:val="28"/>
          <w:szCs w:val="28"/>
          <w:bdr w:val="none" w:sz="0" w:space="0" w:color="auto" w:frame="1"/>
        </w:rPr>
      </w:pPr>
    </w:p>
    <w:p w14:paraId="1C0ACE55" w14:textId="7F943A8D" w:rsidR="00F45BA0" w:rsidRPr="00F45BA0" w:rsidRDefault="00F45BA0" w:rsidP="00F45BA0">
      <w:pPr>
        <w:rPr>
          <w:lang w:val="uk-UA" w:eastAsia="ru-RU"/>
        </w:rPr>
      </w:pPr>
    </w:p>
    <w:p w14:paraId="00E59BB9" w14:textId="7D91CA45" w:rsidR="0021300E" w:rsidRPr="00AB78C2" w:rsidRDefault="0021300E" w:rsidP="0021300E">
      <w:pPr>
        <w:autoSpaceDE w:val="0"/>
        <w:autoSpaceDN w:val="0"/>
        <w:adjustRightInd w:val="0"/>
        <w:spacing w:after="0" w:line="240" w:lineRule="auto"/>
        <w:ind w:right="4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AB78C2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lastRenderedPageBreak/>
        <w:t>ВИРІШ</w:t>
      </w:r>
      <w:r w:rsidR="00F45BA0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ЕНО</w:t>
      </w:r>
      <w:r w:rsidRPr="00AB78C2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:</w:t>
      </w:r>
    </w:p>
    <w:p w14:paraId="0393BF49" w14:textId="2B45D299" w:rsidR="0021300E" w:rsidRPr="00F45BA0" w:rsidRDefault="00F45BA0" w:rsidP="00F45BA0">
      <w:pPr>
        <w:pStyle w:val="af0"/>
        <w:numPr>
          <w:ilvl w:val="0"/>
          <w:numId w:val="11"/>
        </w:numPr>
        <w:spacing w:after="0"/>
        <w:jc w:val="left"/>
        <w:rPr>
          <w:noProof/>
          <w:lang w:val="en-AU"/>
        </w:rPr>
      </w:pPr>
      <w:r>
        <w:rPr>
          <w:color w:val="000000" w:themeColor="text1"/>
          <w:szCs w:val="28"/>
        </w:rPr>
        <w:t xml:space="preserve">Скласти АКТ  </w:t>
      </w:r>
      <w:r w:rsidRPr="00E4023C">
        <w:rPr>
          <w:noProof/>
          <w:lang w:val="en-AU"/>
        </w:rPr>
        <w:t>комісійного обстеження об’єкт</w:t>
      </w:r>
      <w:r>
        <w:rPr>
          <w:noProof/>
        </w:rPr>
        <w:t>а</w:t>
      </w:r>
      <w:r w:rsidRPr="00E4023C">
        <w:rPr>
          <w:noProof/>
          <w:lang w:val="en-AU"/>
        </w:rPr>
        <w:t>, пошкодженого внаслідок</w:t>
      </w:r>
      <w:r>
        <w:rPr>
          <w:noProof/>
        </w:rPr>
        <w:t xml:space="preserve"> </w:t>
      </w:r>
      <w:r w:rsidRPr="00F45BA0">
        <w:rPr>
          <w:noProof/>
          <w:lang w:val="en-AU"/>
        </w:rPr>
        <w:t>збройної агресії Російської Федерації</w:t>
      </w:r>
      <w:r>
        <w:rPr>
          <w:noProof/>
        </w:rPr>
        <w:t>, підписати та подати на затвердження виконавчому комітету Личківської сільської ради Самарівського району Дніпропетровської області.</w:t>
      </w:r>
    </w:p>
    <w:p w14:paraId="561E0B09" w14:textId="77777777" w:rsidR="0021300E" w:rsidRPr="00AB78C2" w:rsidRDefault="0021300E" w:rsidP="0021300E">
      <w:pPr>
        <w:pStyle w:val="a3"/>
        <w:autoSpaceDE w:val="0"/>
        <w:autoSpaceDN w:val="0"/>
        <w:adjustRightInd w:val="0"/>
        <w:spacing w:after="0" w:line="240" w:lineRule="auto"/>
        <w:ind w:right="4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14:paraId="63F85CE2" w14:textId="5714121D" w:rsidR="0021300E" w:rsidRPr="00247E01" w:rsidRDefault="0021300E" w:rsidP="00DC5BDD">
      <w:pPr>
        <w:pStyle w:val="a3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right="4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247E01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Заступнику</w:t>
      </w:r>
      <w:r w:rsidRPr="00247E01">
        <w:rPr>
          <w:b/>
          <w:sz w:val="28"/>
          <w:szCs w:val="28"/>
        </w:rPr>
        <w:t xml:space="preserve"> </w:t>
      </w:r>
      <w:proofErr w:type="spellStart"/>
      <w:r w:rsidRPr="00247E01">
        <w:rPr>
          <w:rFonts w:ascii="Times New Roman" w:hAnsi="Times New Roman" w:cs="Times New Roman"/>
          <w:sz w:val="28"/>
          <w:szCs w:val="28"/>
        </w:rPr>
        <w:t>голови</w:t>
      </w:r>
      <w:proofErr w:type="spellEnd"/>
      <w:r w:rsidRPr="00247E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7E01">
        <w:rPr>
          <w:rFonts w:ascii="Times New Roman" w:hAnsi="Times New Roman" w:cs="Times New Roman"/>
          <w:sz w:val="28"/>
          <w:szCs w:val="28"/>
        </w:rPr>
        <w:t>комісії</w:t>
      </w:r>
      <w:proofErr w:type="spellEnd"/>
      <w:r w:rsidRPr="00247E01">
        <w:rPr>
          <w:rFonts w:ascii="Times New Roman" w:hAnsi="Times New Roman" w:cs="Times New Roman"/>
          <w:sz w:val="28"/>
          <w:szCs w:val="28"/>
        </w:rPr>
        <w:t xml:space="preserve"> </w:t>
      </w:r>
      <w:r w:rsidRPr="00247E01">
        <w:rPr>
          <w:rFonts w:ascii="Times New Roman" w:hAnsi="Times New Roman" w:cs="Times New Roman"/>
          <w:spacing w:val="-2"/>
          <w:sz w:val="28"/>
          <w:szCs w:val="28"/>
          <w:lang w:val="uk-UA"/>
        </w:rPr>
        <w:t xml:space="preserve">КОЗАЧОК Т.В. подати на розгляд виконавчого комітету Личківської сільської ради </w:t>
      </w:r>
      <w:r w:rsidR="00247E01" w:rsidRPr="00247E01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</w:t>
      </w:r>
      <w:r w:rsidR="00247E01" w:rsidRPr="00247E0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КТ </w:t>
      </w:r>
      <w:r w:rsidR="00247E01" w:rsidRPr="00247E01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247E01" w:rsidRPr="00247E01">
        <w:rPr>
          <w:rFonts w:ascii="Times New Roman" w:hAnsi="Times New Roman" w:cs="Times New Roman"/>
          <w:noProof/>
          <w:sz w:val="28"/>
          <w:szCs w:val="28"/>
          <w:lang w:val="en-AU"/>
        </w:rPr>
        <w:t>комісійного обстеження об’єкт</w:t>
      </w:r>
      <w:r w:rsidR="00247E01" w:rsidRPr="00247E01">
        <w:rPr>
          <w:rFonts w:ascii="Times New Roman" w:hAnsi="Times New Roman" w:cs="Times New Roman"/>
          <w:noProof/>
          <w:sz w:val="28"/>
          <w:szCs w:val="28"/>
        </w:rPr>
        <w:t>а</w:t>
      </w:r>
      <w:r w:rsidR="00247E01" w:rsidRPr="00247E01">
        <w:rPr>
          <w:rFonts w:ascii="Times New Roman" w:hAnsi="Times New Roman" w:cs="Times New Roman"/>
          <w:noProof/>
          <w:sz w:val="28"/>
          <w:szCs w:val="28"/>
          <w:lang w:val="en-AU"/>
        </w:rPr>
        <w:t>, пошкодженого внаслідок</w:t>
      </w:r>
      <w:r w:rsidR="00247E01" w:rsidRPr="00247E01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247E01" w:rsidRPr="00247E01">
        <w:rPr>
          <w:rFonts w:ascii="Times New Roman" w:hAnsi="Times New Roman" w:cs="Times New Roman"/>
          <w:noProof/>
          <w:sz w:val="28"/>
          <w:szCs w:val="28"/>
          <w:lang w:val="en-AU"/>
        </w:rPr>
        <w:t>збройної агресії Російської Федерації</w:t>
      </w:r>
      <w:r w:rsidR="00247E01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по </w:t>
      </w:r>
      <w:r w:rsidR="00247E01">
        <w:rPr>
          <w:rFonts w:ascii="Times New Roman" w:hAnsi="Times New Roman" w:cs="Times New Roman"/>
          <w:sz w:val="28"/>
          <w:szCs w:val="28"/>
          <w:lang w:val="uk-UA"/>
        </w:rPr>
        <w:t>Пролетарському</w:t>
      </w:r>
      <w:r w:rsidR="00247E01" w:rsidRPr="0021300E">
        <w:rPr>
          <w:rFonts w:ascii="Times New Roman" w:hAnsi="Times New Roman" w:cs="Times New Roman"/>
          <w:sz w:val="28"/>
          <w:szCs w:val="28"/>
          <w:lang w:val="uk-UA"/>
        </w:rPr>
        <w:t xml:space="preserve"> виробничо</w:t>
      </w:r>
      <w:r w:rsidR="00247E01">
        <w:rPr>
          <w:rFonts w:ascii="Times New Roman" w:hAnsi="Times New Roman" w:cs="Times New Roman"/>
          <w:sz w:val="28"/>
          <w:szCs w:val="28"/>
          <w:lang w:val="uk-UA"/>
        </w:rPr>
        <w:t>му управлінні</w:t>
      </w:r>
      <w:r w:rsidR="00247E01" w:rsidRPr="0021300E">
        <w:rPr>
          <w:rFonts w:ascii="Times New Roman" w:hAnsi="Times New Roman" w:cs="Times New Roman"/>
          <w:sz w:val="28"/>
          <w:szCs w:val="28"/>
          <w:lang w:val="uk-UA"/>
        </w:rPr>
        <w:t xml:space="preserve"> підземного зберігання газу АТ «Укртрансгаз»</w:t>
      </w:r>
      <w:r w:rsidR="00247E01" w:rsidRPr="0021300E">
        <w:rPr>
          <w:rFonts w:ascii="Times New Roman" w:hAnsi="Times New Roman" w:cs="Times New Roman"/>
          <w:sz w:val="28"/>
          <w:szCs w:val="28"/>
        </w:rPr>
        <w:t>,</w:t>
      </w:r>
      <w:r w:rsidR="00247E01" w:rsidRPr="0021300E">
        <w:rPr>
          <w:rFonts w:ascii="Times New Roman" w:hAnsi="Times New Roman" w:cs="Times New Roman"/>
          <w:sz w:val="28"/>
          <w:szCs w:val="28"/>
          <w:lang w:val="uk-UA"/>
        </w:rPr>
        <w:t xml:space="preserve"> код ЄДРПОУ   </w:t>
      </w:r>
      <w:r w:rsidR="00247E01" w:rsidRPr="0021300E"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t>30019801</w:t>
      </w:r>
      <w:r w:rsidR="00247E01">
        <w:rPr>
          <w:rFonts w:ascii="Times New Roman" w:hAnsi="Times New Roman" w:cs="Times New Roman"/>
          <w:noProof/>
          <w:color w:val="000000"/>
          <w:sz w:val="28"/>
          <w:szCs w:val="28"/>
          <w:lang w:val="uk-UA" w:eastAsia="ru-RU"/>
        </w:rPr>
        <w:t>.</w:t>
      </w:r>
    </w:p>
    <w:p w14:paraId="683A144C" w14:textId="77777777" w:rsidR="00247E01" w:rsidRPr="00247E01" w:rsidRDefault="00247E01" w:rsidP="00247E01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14:paraId="3807B435" w14:textId="77777777" w:rsidR="00247E01" w:rsidRPr="00AB78C2" w:rsidRDefault="00247E01" w:rsidP="00247E01">
      <w:pPr>
        <w:pStyle w:val="a3"/>
        <w:autoSpaceDE w:val="0"/>
        <w:autoSpaceDN w:val="0"/>
        <w:adjustRightInd w:val="0"/>
        <w:spacing w:after="0" w:line="240" w:lineRule="auto"/>
        <w:ind w:right="4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14:paraId="4A1046B5" w14:textId="77777777" w:rsidR="0021300E" w:rsidRPr="00AB78C2" w:rsidRDefault="0021300E" w:rsidP="0021300E">
      <w:pPr>
        <w:autoSpaceDE w:val="0"/>
        <w:autoSpaceDN w:val="0"/>
        <w:adjustRightInd w:val="0"/>
        <w:spacing w:after="0" w:line="240" w:lineRule="auto"/>
        <w:ind w:right="49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</w:pPr>
      <w:r w:rsidRPr="00AB78C2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РЕЗУЛЬТАТИ ГОЛОСУВАННЯ :</w:t>
      </w:r>
    </w:p>
    <w:p w14:paraId="6D756A37" w14:textId="77777777" w:rsidR="0021300E" w:rsidRPr="00AB78C2" w:rsidRDefault="0021300E" w:rsidP="0021300E">
      <w:pPr>
        <w:autoSpaceDE w:val="0"/>
        <w:autoSpaceDN w:val="0"/>
        <w:adjustRightInd w:val="0"/>
        <w:spacing w:after="0" w:line="240" w:lineRule="auto"/>
        <w:ind w:right="4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B78C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«За» - 8</w:t>
      </w:r>
    </w:p>
    <w:p w14:paraId="4C789F5D" w14:textId="77777777" w:rsidR="0021300E" w:rsidRPr="00AB78C2" w:rsidRDefault="0021300E" w:rsidP="0021300E">
      <w:pPr>
        <w:autoSpaceDE w:val="0"/>
        <w:autoSpaceDN w:val="0"/>
        <w:adjustRightInd w:val="0"/>
        <w:spacing w:after="0" w:line="240" w:lineRule="auto"/>
        <w:ind w:right="4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B78C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«Проти»- 0</w:t>
      </w:r>
    </w:p>
    <w:p w14:paraId="4A869577" w14:textId="77777777" w:rsidR="0021300E" w:rsidRPr="00AB78C2" w:rsidRDefault="0021300E" w:rsidP="0021300E">
      <w:pPr>
        <w:autoSpaceDE w:val="0"/>
        <w:autoSpaceDN w:val="0"/>
        <w:adjustRightInd w:val="0"/>
        <w:spacing w:after="0" w:line="240" w:lineRule="auto"/>
        <w:ind w:right="4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B78C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«Утримались»-  0</w:t>
      </w:r>
    </w:p>
    <w:p w14:paraId="2820D88A" w14:textId="77777777" w:rsidR="0021300E" w:rsidRPr="00AB78C2" w:rsidRDefault="0021300E" w:rsidP="0021300E">
      <w:pPr>
        <w:autoSpaceDE w:val="0"/>
        <w:autoSpaceDN w:val="0"/>
        <w:adjustRightInd w:val="0"/>
        <w:spacing w:after="0" w:line="240" w:lineRule="auto"/>
        <w:ind w:right="4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14:paraId="515873FB" w14:textId="4966485D" w:rsidR="00E02140" w:rsidRDefault="00E02140" w:rsidP="005C1352">
      <w:pPr>
        <w:autoSpaceDE w:val="0"/>
        <w:autoSpaceDN w:val="0"/>
        <w:adjustRightInd w:val="0"/>
        <w:spacing w:after="0" w:line="240" w:lineRule="auto"/>
        <w:ind w:right="4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14:paraId="73F2EC00" w14:textId="4954C27F" w:rsidR="00E02140" w:rsidRDefault="00E02140" w:rsidP="005C1352">
      <w:pPr>
        <w:autoSpaceDE w:val="0"/>
        <w:autoSpaceDN w:val="0"/>
        <w:adjustRightInd w:val="0"/>
        <w:spacing w:after="0" w:line="240" w:lineRule="auto"/>
        <w:ind w:right="4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14:paraId="53B65DC6" w14:textId="77777777" w:rsidR="00E02140" w:rsidRDefault="00E02140" w:rsidP="005C1352">
      <w:pPr>
        <w:autoSpaceDE w:val="0"/>
        <w:autoSpaceDN w:val="0"/>
        <w:adjustRightInd w:val="0"/>
        <w:spacing w:after="0" w:line="240" w:lineRule="auto"/>
        <w:ind w:right="4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14:paraId="07EC71CA" w14:textId="5E710D82" w:rsidR="005C1352" w:rsidRDefault="005C1352" w:rsidP="005C1352">
      <w:pPr>
        <w:tabs>
          <w:tab w:val="left" w:pos="3510"/>
        </w:tabs>
        <w:autoSpaceDE w:val="0"/>
        <w:autoSpaceDN w:val="0"/>
        <w:adjustRightInd w:val="0"/>
        <w:spacing w:after="0" w:line="240" w:lineRule="auto"/>
        <w:ind w:right="4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Голова комісії                                                                  </w:t>
      </w:r>
      <w:r w:rsidR="00E02140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Лариса БУРЯК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</w:p>
    <w:p w14:paraId="14D60F3A" w14:textId="77777777" w:rsidR="005C1352" w:rsidRDefault="005C1352" w:rsidP="005C1352">
      <w:pPr>
        <w:tabs>
          <w:tab w:val="left" w:pos="3510"/>
        </w:tabs>
        <w:autoSpaceDE w:val="0"/>
        <w:autoSpaceDN w:val="0"/>
        <w:adjustRightInd w:val="0"/>
        <w:spacing w:after="0" w:line="240" w:lineRule="auto"/>
        <w:ind w:right="4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14:paraId="7312EA6D" w14:textId="2C5282B2" w:rsidR="005C1352" w:rsidRDefault="005C1352" w:rsidP="005C1352">
      <w:pPr>
        <w:tabs>
          <w:tab w:val="left" w:pos="3510"/>
        </w:tabs>
        <w:autoSpaceDE w:val="0"/>
        <w:autoSpaceDN w:val="0"/>
        <w:adjustRightInd w:val="0"/>
        <w:spacing w:after="0" w:line="240" w:lineRule="auto"/>
        <w:ind w:right="4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Заступник голови комісії                                               </w:t>
      </w:r>
      <w:r w:rsidR="00E02140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Тетяна КОЗАЧОК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</w:p>
    <w:p w14:paraId="37B846F1" w14:textId="77777777" w:rsidR="005C1352" w:rsidRDefault="005C1352" w:rsidP="005C1352">
      <w:pPr>
        <w:tabs>
          <w:tab w:val="left" w:pos="3510"/>
        </w:tabs>
        <w:autoSpaceDE w:val="0"/>
        <w:autoSpaceDN w:val="0"/>
        <w:adjustRightInd w:val="0"/>
        <w:spacing w:after="0" w:line="240" w:lineRule="auto"/>
        <w:ind w:right="4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14:paraId="33866265" w14:textId="5B0A4B39" w:rsidR="005C1352" w:rsidRDefault="005C1352" w:rsidP="005C1352">
      <w:pPr>
        <w:tabs>
          <w:tab w:val="left" w:pos="3510"/>
        </w:tabs>
        <w:autoSpaceDE w:val="0"/>
        <w:autoSpaceDN w:val="0"/>
        <w:adjustRightInd w:val="0"/>
        <w:spacing w:after="0" w:line="240" w:lineRule="auto"/>
        <w:ind w:right="4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Секретар комісії                                                              </w:t>
      </w:r>
      <w:r w:rsidR="00E02140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Ірина ПРИХОДЬКО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</w:p>
    <w:p w14:paraId="4579842C" w14:textId="77777777" w:rsidR="005C1352" w:rsidRDefault="005C1352" w:rsidP="005C1352">
      <w:pPr>
        <w:tabs>
          <w:tab w:val="left" w:pos="3510"/>
        </w:tabs>
        <w:autoSpaceDE w:val="0"/>
        <w:autoSpaceDN w:val="0"/>
        <w:adjustRightInd w:val="0"/>
        <w:spacing w:after="0" w:line="240" w:lineRule="auto"/>
        <w:ind w:right="4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14:paraId="61D070C3" w14:textId="1326E3DF" w:rsidR="005C1352" w:rsidRDefault="005C1352" w:rsidP="005C1352">
      <w:pPr>
        <w:tabs>
          <w:tab w:val="left" w:pos="3510"/>
        </w:tabs>
        <w:autoSpaceDE w:val="0"/>
        <w:autoSpaceDN w:val="0"/>
        <w:adjustRightInd w:val="0"/>
        <w:spacing w:after="0" w:line="240" w:lineRule="auto"/>
        <w:ind w:right="4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Члени комісії                                                                   </w:t>
      </w:r>
      <w:r w:rsidR="00E02140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Тетяна КУБАСЬ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</w:p>
    <w:p w14:paraId="1482CE72" w14:textId="77777777" w:rsidR="005C1352" w:rsidRDefault="005C1352" w:rsidP="005C1352">
      <w:pPr>
        <w:tabs>
          <w:tab w:val="left" w:pos="3510"/>
        </w:tabs>
        <w:autoSpaceDE w:val="0"/>
        <w:autoSpaceDN w:val="0"/>
        <w:adjustRightInd w:val="0"/>
        <w:spacing w:after="0" w:line="240" w:lineRule="auto"/>
        <w:ind w:right="4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14:paraId="7936AA93" w14:textId="7E56FC14" w:rsidR="005C1352" w:rsidRDefault="005C1352" w:rsidP="005C1352">
      <w:pPr>
        <w:tabs>
          <w:tab w:val="left" w:pos="3510"/>
        </w:tabs>
        <w:autoSpaceDE w:val="0"/>
        <w:autoSpaceDN w:val="0"/>
        <w:adjustRightInd w:val="0"/>
        <w:spacing w:after="0" w:line="240" w:lineRule="auto"/>
        <w:ind w:right="4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                                                                                       </w:t>
      </w:r>
      <w:r w:rsidR="00E02140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Вікторія ТКАЧ</w:t>
      </w:r>
    </w:p>
    <w:p w14:paraId="413ACE53" w14:textId="77777777" w:rsidR="005C1352" w:rsidRDefault="005C1352" w:rsidP="005C1352">
      <w:pPr>
        <w:tabs>
          <w:tab w:val="left" w:pos="3510"/>
        </w:tabs>
        <w:autoSpaceDE w:val="0"/>
        <w:autoSpaceDN w:val="0"/>
        <w:adjustRightInd w:val="0"/>
        <w:spacing w:after="0" w:line="240" w:lineRule="auto"/>
        <w:ind w:right="4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14:paraId="08D3156E" w14:textId="314D255A" w:rsidR="005C1352" w:rsidRDefault="005C1352" w:rsidP="005C1352">
      <w:pPr>
        <w:tabs>
          <w:tab w:val="left" w:pos="3510"/>
        </w:tabs>
        <w:autoSpaceDE w:val="0"/>
        <w:autoSpaceDN w:val="0"/>
        <w:adjustRightInd w:val="0"/>
        <w:spacing w:after="0" w:line="240" w:lineRule="auto"/>
        <w:ind w:right="4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                                                                                       </w:t>
      </w:r>
      <w:r w:rsidR="00E02140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Валентина ЧМІЛЬ</w:t>
      </w:r>
    </w:p>
    <w:p w14:paraId="433D0484" w14:textId="77777777" w:rsidR="00A66EFA" w:rsidRDefault="00A66EFA" w:rsidP="005C1352">
      <w:pPr>
        <w:tabs>
          <w:tab w:val="left" w:pos="3510"/>
        </w:tabs>
        <w:autoSpaceDE w:val="0"/>
        <w:autoSpaceDN w:val="0"/>
        <w:adjustRightInd w:val="0"/>
        <w:spacing w:after="0" w:line="240" w:lineRule="auto"/>
        <w:ind w:right="4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14:paraId="1D5EF220" w14:textId="4175AD67" w:rsidR="00B87CE9" w:rsidRDefault="005C1352" w:rsidP="00A66EFA">
      <w:pPr>
        <w:tabs>
          <w:tab w:val="left" w:pos="3510"/>
        </w:tabs>
        <w:autoSpaceDE w:val="0"/>
        <w:autoSpaceDN w:val="0"/>
        <w:adjustRightInd w:val="0"/>
        <w:spacing w:after="0" w:line="240" w:lineRule="auto"/>
        <w:ind w:right="4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                                                                                       </w:t>
      </w:r>
      <w:r w:rsidR="00E02140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Юлія УЛАНОВА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</w:t>
      </w:r>
    </w:p>
    <w:p w14:paraId="17DD3CF4" w14:textId="2A69D45E" w:rsidR="00183EE1" w:rsidRDefault="00183EE1" w:rsidP="00A66EFA">
      <w:pPr>
        <w:tabs>
          <w:tab w:val="left" w:pos="3510"/>
        </w:tabs>
        <w:autoSpaceDE w:val="0"/>
        <w:autoSpaceDN w:val="0"/>
        <w:adjustRightInd w:val="0"/>
        <w:spacing w:after="0" w:line="240" w:lineRule="auto"/>
        <w:ind w:right="4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                                                                                       </w:t>
      </w:r>
    </w:p>
    <w:p w14:paraId="0D112E18" w14:textId="76C39D66" w:rsidR="006E5D94" w:rsidRPr="005C1352" w:rsidRDefault="00183EE1" w:rsidP="006E5D94">
      <w:pPr>
        <w:tabs>
          <w:tab w:val="left" w:pos="3510"/>
        </w:tabs>
        <w:autoSpaceDE w:val="0"/>
        <w:autoSpaceDN w:val="0"/>
        <w:adjustRightInd w:val="0"/>
        <w:spacing w:after="0" w:line="240" w:lineRule="auto"/>
        <w:ind w:right="49"/>
        <w:jc w:val="both"/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                                                                                       </w:t>
      </w:r>
    </w:p>
    <w:p w14:paraId="0010DC57" w14:textId="56B81A4C" w:rsidR="00E02140" w:rsidRPr="005C1352" w:rsidRDefault="00E02140" w:rsidP="00A66EFA">
      <w:pPr>
        <w:tabs>
          <w:tab w:val="left" w:pos="3510"/>
        </w:tabs>
        <w:autoSpaceDE w:val="0"/>
        <w:autoSpaceDN w:val="0"/>
        <w:adjustRightInd w:val="0"/>
        <w:spacing w:after="0" w:line="240" w:lineRule="auto"/>
        <w:ind w:right="49"/>
        <w:jc w:val="both"/>
      </w:pPr>
    </w:p>
    <w:sectPr w:rsidR="00E02140" w:rsidRPr="005C135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4D8E51" w14:textId="77777777" w:rsidR="00540F27" w:rsidRDefault="00540F27" w:rsidP="00DC0FB7">
      <w:pPr>
        <w:spacing w:after="0" w:line="240" w:lineRule="auto"/>
      </w:pPr>
      <w:r>
        <w:separator/>
      </w:r>
    </w:p>
  </w:endnote>
  <w:endnote w:type="continuationSeparator" w:id="0">
    <w:p w14:paraId="77F46CAF" w14:textId="77777777" w:rsidR="00540F27" w:rsidRDefault="00540F27" w:rsidP="00DC0F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3764D9" w14:textId="77777777" w:rsidR="00C61956" w:rsidRDefault="00C61956">
    <w:pPr>
      <w:pStyle w:val="a9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08160267"/>
      <w:docPartObj>
        <w:docPartGallery w:val="Page Numbers (Bottom of Page)"/>
        <w:docPartUnique/>
      </w:docPartObj>
    </w:sdtPr>
    <w:sdtContent>
      <w:p w14:paraId="29CB7208" w14:textId="5328304A" w:rsidR="00C61956" w:rsidRDefault="00C61956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55507" w:rsidRPr="00655507">
          <w:rPr>
            <w:noProof/>
            <w:lang w:val="uk-UA"/>
          </w:rPr>
          <w:t>3</w:t>
        </w:r>
        <w:r>
          <w:fldChar w:fldCharType="end"/>
        </w:r>
      </w:p>
    </w:sdtContent>
  </w:sdt>
  <w:p w14:paraId="0FE6941F" w14:textId="77777777" w:rsidR="00C61956" w:rsidRDefault="00C61956">
    <w:pPr>
      <w:pStyle w:val="a9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A8B8EE" w14:textId="77777777" w:rsidR="00C61956" w:rsidRDefault="00C61956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063A5AB" w14:textId="77777777" w:rsidR="00540F27" w:rsidRDefault="00540F27" w:rsidP="00DC0FB7">
      <w:pPr>
        <w:spacing w:after="0" w:line="240" w:lineRule="auto"/>
      </w:pPr>
      <w:r>
        <w:separator/>
      </w:r>
    </w:p>
  </w:footnote>
  <w:footnote w:type="continuationSeparator" w:id="0">
    <w:p w14:paraId="23CB439C" w14:textId="77777777" w:rsidR="00540F27" w:rsidRDefault="00540F27" w:rsidP="00DC0F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478718" w14:textId="77777777" w:rsidR="00C61956" w:rsidRDefault="00C61956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45814E" w14:textId="77777777" w:rsidR="00C61956" w:rsidRDefault="00C61956">
    <w:pPr>
      <w:pStyle w:val="a7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5EA125" w14:textId="77777777" w:rsidR="00C61956" w:rsidRDefault="00C61956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447CE0"/>
    <w:multiLevelType w:val="hybridMultilevel"/>
    <w:tmpl w:val="3BACB970"/>
    <w:lvl w:ilvl="0" w:tplc="CB74BFBC">
      <w:start w:val="2"/>
      <w:numFmt w:val="bullet"/>
      <w:lvlText w:val="-"/>
      <w:lvlJc w:val="left"/>
      <w:pPr>
        <w:ind w:left="1080" w:hanging="360"/>
      </w:pPr>
      <w:rPr>
        <w:rFonts w:ascii="Times New Roman" w:eastAsiaTheme="minorEastAsia" w:hAnsi="Times New Roman" w:cs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CD4F9D"/>
    <w:multiLevelType w:val="hybridMultilevel"/>
    <w:tmpl w:val="03D8E512"/>
    <w:lvl w:ilvl="0" w:tplc="0422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0B531C4C"/>
    <w:multiLevelType w:val="hybridMultilevel"/>
    <w:tmpl w:val="8CFAE1CA"/>
    <w:lvl w:ilvl="0" w:tplc="3C166C56">
      <w:start w:val="3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0DC55F74"/>
    <w:multiLevelType w:val="hybridMultilevel"/>
    <w:tmpl w:val="F54858BA"/>
    <w:lvl w:ilvl="0" w:tplc="3A8A17DA">
      <w:start w:val="1"/>
      <w:numFmt w:val="decimal"/>
      <w:lvlText w:val="%1."/>
      <w:lvlJc w:val="left"/>
      <w:pPr>
        <w:ind w:left="570" w:hanging="360"/>
      </w:pPr>
      <w:rPr>
        <w:b w:val="0"/>
      </w:rPr>
    </w:lvl>
    <w:lvl w:ilvl="1" w:tplc="10000019">
      <w:start w:val="1"/>
      <w:numFmt w:val="lowerLetter"/>
      <w:lvlText w:val="%2."/>
      <w:lvlJc w:val="left"/>
      <w:pPr>
        <w:ind w:left="1290" w:hanging="360"/>
      </w:pPr>
    </w:lvl>
    <w:lvl w:ilvl="2" w:tplc="1000001B">
      <w:start w:val="1"/>
      <w:numFmt w:val="lowerRoman"/>
      <w:lvlText w:val="%3."/>
      <w:lvlJc w:val="right"/>
      <w:pPr>
        <w:ind w:left="2010" w:hanging="180"/>
      </w:pPr>
    </w:lvl>
    <w:lvl w:ilvl="3" w:tplc="6DB89854">
      <w:start w:val="1"/>
      <w:numFmt w:val="decimal"/>
      <w:lvlText w:val="%4."/>
      <w:lvlJc w:val="left"/>
      <w:pPr>
        <w:ind w:left="2912" w:hanging="360"/>
      </w:pPr>
      <w:rPr>
        <w:b w:val="0"/>
        <w:bCs w:val="0"/>
      </w:rPr>
    </w:lvl>
    <w:lvl w:ilvl="4" w:tplc="10000019">
      <w:start w:val="1"/>
      <w:numFmt w:val="lowerLetter"/>
      <w:lvlText w:val="%5."/>
      <w:lvlJc w:val="left"/>
      <w:pPr>
        <w:ind w:left="3450" w:hanging="360"/>
      </w:pPr>
    </w:lvl>
    <w:lvl w:ilvl="5" w:tplc="1000001B">
      <w:start w:val="1"/>
      <w:numFmt w:val="lowerRoman"/>
      <w:lvlText w:val="%6."/>
      <w:lvlJc w:val="right"/>
      <w:pPr>
        <w:ind w:left="4170" w:hanging="180"/>
      </w:pPr>
    </w:lvl>
    <w:lvl w:ilvl="6" w:tplc="1000000F">
      <w:start w:val="1"/>
      <w:numFmt w:val="decimal"/>
      <w:lvlText w:val="%7."/>
      <w:lvlJc w:val="left"/>
      <w:pPr>
        <w:ind w:left="4890" w:hanging="360"/>
      </w:pPr>
    </w:lvl>
    <w:lvl w:ilvl="7" w:tplc="10000019">
      <w:start w:val="1"/>
      <w:numFmt w:val="lowerLetter"/>
      <w:lvlText w:val="%8."/>
      <w:lvlJc w:val="left"/>
      <w:pPr>
        <w:ind w:left="5610" w:hanging="360"/>
      </w:pPr>
    </w:lvl>
    <w:lvl w:ilvl="8" w:tplc="1000001B">
      <w:start w:val="1"/>
      <w:numFmt w:val="lowerRoman"/>
      <w:lvlText w:val="%9."/>
      <w:lvlJc w:val="right"/>
      <w:pPr>
        <w:ind w:left="6330" w:hanging="180"/>
      </w:pPr>
    </w:lvl>
  </w:abstractNum>
  <w:abstractNum w:abstractNumId="4" w15:restartNumberingAfterBreak="0">
    <w:nsid w:val="10BD4BED"/>
    <w:multiLevelType w:val="hybridMultilevel"/>
    <w:tmpl w:val="9502116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182B19"/>
    <w:multiLevelType w:val="hybridMultilevel"/>
    <w:tmpl w:val="9502116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CE61E1"/>
    <w:multiLevelType w:val="multilevel"/>
    <w:tmpl w:val="9F866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C42430B"/>
    <w:multiLevelType w:val="hybridMultilevel"/>
    <w:tmpl w:val="0B88A5AA"/>
    <w:lvl w:ilvl="0" w:tplc="8F4A728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7F58B3"/>
    <w:multiLevelType w:val="hybridMultilevel"/>
    <w:tmpl w:val="FFFFFFFF"/>
    <w:lvl w:ilvl="0" w:tplc="825A5150">
      <w:start w:val="1"/>
      <w:numFmt w:val="decimal"/>
      <w:lvlText w:val="%1)"/>
      <w:lvlJc w:val="left"/>
      <w:pPr>
        <w:ind w:left="1080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 w15:restartNumberingAfterBreak="0">
    <w:nsid w:val="4EC767D6"/>
    <w:multiLevelType w:val="hybridMultilevel"/>
    <w:tmpl w:val="F54858BA"/>
    <w:lvl w:ilvl="0" w:tplc="3A8A17DA">
      <w:start w:val="1"/>
      <w:numFmt w:val="decimal"/>
      <w:lvlText w:val="%1."/>
      <w:lvlJc w:val="left"/>
      <w:pPr>
        <w:ind w:left="570" w:hanging="360"/>
      </w:pPr>
      <w:rPr>
        <w:b w:val="0"/>
      </w:rPr>
    </w:lvl>
    <w:lvl w:ilvl="1" w:tplc="10000019">
      <w:start w:val="1"/>
      <w:numFmt w:val="lowerLetter"/>
      <w:lvlText w:val="%2."/>
      <w:lvlJc w:val="left"/>
      <w:pPr>
        <w:ind w:left="1290" w:hanging="360"/>
      </w:pPr>
    </w:lvl>
    <w:lvl w:ilvl="2" w:tplc="1000001B">
      <w:start w:val="1"/>
      <w:numFmt w:val="lowerRoman"/>
      <w:lvlText w:val="%3."/>
      <w:lvlJc w:val="right"/>
      <w:pPr>
        <w:ind w:left="2010" w:hanging="180"/>
      </w:pPr>
    </w:lvl>
    <w:lvl w:ilvl="3" w:tplc="6DB89854">
      <w:start w:val="1"/>
      <w:numFmt w:val="decimal"/>
      <w:lvlText w:val="%4."/>
      <w:lvlJc w:val="left"/>
      <w:pPr>
        <w:ind w:left="2912" w:hanging="360"/>
      </w:pPr>
      <w:rPr>
        <w:b w:val="0"/>
        <w:bCs w:val="0"/>
      </w:rPr>
    </w:lvl>
    <w:lvl w:ilvl="4" w:tplc="10000019">
      <w:start w:val="1"/>
      <w:numFmt w:val="lowerLetter"/>
      <w:lvlText w:val="%5."/>
      <w:lvlJc w:val="left"/>
      <w:pPr>
        <w:ind w:left="3450" w:hanging="360"/>
      </w:pPr>
    </w:lvl>
    <w:lvl w:ilvl="5" w:tplc="1000001B">
      <w:start w:val="1"/>
      <w:numFmt w:val="lowerRoman"/>
      <w:lvlText w:val="%6."/>
      <w:lvlJc w:val="right"/>
      <w:pPr>
        <w:ind w:left="4170" w:hanging="180"/>
      </w:pPr>
    </w:lvl>
    <w:lvl w:ilvl="6" w:tplc="1000000F">
      <w:start w:val="1"/>
      <w:numFmt w:val="decimal"/>
      <w:lvlText w:val="%7."/>
      <w:lvlJc w:val="left"/>
      <w:pPr>
        <w:ind w:left="4890" w:hanging="360"/>
      </w:pPr>
    </w:lvl>
    <w:lvl w:ilvl="7" w:tplc="10000019">
      <w:start w:val="1"/>
      <w:numFmt w:val="lowerLetter"/>
      <w:lvlText w:val="%8."/>
      <w:lvlJc w:val="left"/>
      <w:pPr>
        <w:ind w:left="5610" w:hanging="360"/>
      </w:pPr>
    </w:lvl>
    <w:lvl w:ilvl="8" w:tplc="1000001B">
      <w:start w:val="1"/>
      <w:numFmt w:val="lowerRoman"/>
      <w:lvlText w:val="%9."/>
      <w:lvlJc w:val="right"/>
      <w:pPr>
        <w:ind w:left="6330" w:hanging="180"/>
      </w:pPr>
    </w:lvl>
  </w:abstractNum>
  <w:abstractNum w:abstractNumId="10" w15:restartNumberingAfterBreak="0">
    <w:nsid w:val="5E134AE9"/>
    <w:multiLevelType w:val="hybridMultilevel"/>
    <w:tmpl w:val="FFFFFFFF"/>
    <w:lvl w:ilvl="0" w:tplc="47502B10">
      <w:start w:val="1"/>
      <w:numFmt w:val="decimal"/>
      <w:lvlText w:val="%1)"/>
      <w:lvlJc w:val="left"/>
      <w:pPr>
        <w:ind w:left="1080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 w15:restartNumberingAfterBreak="0">
    <w:nsid w:val="64235704"/>
    <w:multiLevelType w:val="multilevel"/>
    <w:tmpl w:val="09E61E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5FF3B5F"/>
    <w:multiLevelType w:val="hybridMultilevel"/>
    <w:tmpl w:val="9502116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B846F97"/>
    <w:multiLevelType w:val="hybridMultilevel"/>
    <w:tmpl w:val="583C512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9"/>
  </w:num>
  <w:num w:numId="4">
    <w:abstractNumId w:val="6"/>
  </w:num>
  <w:num w:numId="5">
    <w:abstractNumId w:val="11"/>
  </w:num>
  <w:num w:numId="6">
    <w:abstractNumId w:val="1"/>
  </w:num>
  <w:num w:numId="7">
    <w:abstractNumId w:val="4"/>
  </w:num>
  <w:num w:numId="8">
    <w:abstractNumId w:val="10"/>
  </w:num>
  <w:num w:numId="9">
    <w:abstractNumId w:val="12"/>
  </w:num>
  <w:num w:numId="10">
    <w:abstractNumId w:val="7"/>
  </w:num>
  <w:num w:numId="11">
    <w:abstractNumId w:val="13"/>
  </w:num>
  <w:num w:numId="12">
    <w:abstractNumId w:val="5"/>
  </w:num>
  <w:num w:numId="13">
    <w:abstractNumId w:val="0"/>
  </w:num>
  <w:num w:numId="14">
    <w:abstractNumId w:val="2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1352"/>
    <w:rsid w:val="000604A8"/>
    <w:rsid w:val="000E6733"/>
    <w:rsid w:val="001258A9"/>
    <w:rsid w:val="00183EE1"/>
    <w:rsid w:val="001868FB"/>
    <w:rsid w:val="0020233A"/>
    <w:rsid w:val="0021300E"/>
    <w:rsid w:val="00247E01"/>
    <w:rsid w:val="0026328A"/>
    <w:rsid w:val="00291CDF"/>
    <w:rsid w:val="004D641F"/>
    <w:rsid w:val="004F3082"/>
    <w:rsid w:val="0051145E"/>
    <w:rsid w:val="00540F27"/>
    <w:rsid w:val="00576CBD"/>
    <w:rsid w:val="005C1352"/>
    <w:rsid w:val="005C704E"/>
    <w:rsid w:val="005E68C9"/>
    <w:rsid w:val="00655507"/>
    <w:rsid w:val="006E5D94"/>
    <w:rsid w:val="0070136A"/>
    <w:rsid w:val="00713B70"/>
    <w:rsid w:val="00753056"/>
    <w:rsid w:val="00784FC4"/>
    <w:rsid w:val="007A6765"/>
    <w:rsid w:val="007C4958"/>
    <w:rsid w:val="007C7420"/>
    <w:rsid w:val="00880D82"/>
    <w:rsid w:val="008A0C00"/>
    <w:rsid w:val="008C07EF"/>
    <w:rsid w:val="008E1EB4"/>
    <w:rsid w:val="00933EBF"/>
    <w:rsid w:val="00936840"/>
    <w:rsid w:val="009A1A9A"/>
    <w:rsid w:val="00A60EB6"/>
    <w:rsid w:val="00A66EFA"/>
    <w:rsid w:val="00A76BEC"/>
    <w:rsid w:val="00A916A3"/>
    <w:rsid w:val="00AC163B"/>
    <w:rsid w:val="00AF42E6"/>
    <w:rsid w:val="00B862C2"/>
    <w:rsid w:val="00B87CE9"/>
    <w:rsid w:val="00BE1739"/>
    <w:rsid w:val="00C61956"/>
    <w:rsid w:val="00C65424"/>
    <w:rsid w:val="00D05E6C"/>
    <w:rsid w:val="00D4326F"/>
    <w:rsid w:val="00DC0FB7"/>
    <w:rsid w:val="00DC4E59"/>
    <w:rsid w:val="00DE4E05"/>
    <w:rsid w:val="00E02140"/>
    <w:rsid w:val="00E25506"/>
    <w:rsid w:val="00E4757D"/>
    <w:rsid w:val="00E539FD"/>
    <w:rsid w:val="00EA25DC"/>
    <w:rsid w:val="00EA3507"/>
    <w:rsid w:val="00F16479"/>
    <w:rsid w:val="00F45BA0"/>
    <w:rsid w:val="00F9428D"/>
    <w:rsid w:val="00FA54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BDA21F"/>
  <w15:chartTrackingRefBased/>
  <w15:docId w15:val="{7A02DFDB-8328-4ED3-9D27-98340A6B8C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1352"/>
    <w:pPr>
      <w:spacing w:after="200" w:line="276" w:lineRule="auto"/>
    </w:pPr>
    <w:rPr>
      <w:lang w:val="ru-RU"/>
    </w:rPr>
  </w:style>
  <w:style w:type="paragraph" w:styleId="1">
    <w:name w:val="heading 1"/>
    <w:basedOn w:val="a"/>
    <w:next w:val="a"/>
    <w:link w:val="10"/>
    <w:uiPriority w:val="9"/>
    <w:qFormat/>
    <w:rsid w:val="0026328A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uk-UA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C1352"/>
    <w:pPr>
      <w:ind w:left="720"/>
      <w:contextualSpacing/>
    </w:pPr>
  </w:style>
  <w:style w:type="character" w:customStyle="1" w:styleId="11">
    <w:name w:val="Основной шрифт абзаца1"/>
    <w:rsid w:val="005C1352"/>
  </w:style>
  <w:style w:type="paragraph" w:customStyle="1" w:styleId="TableParagraph">
    <w:name w:val="Table Paragraph"/>
    <w:basedOn w:val="a"/>
    <w:uiPriority w:val="1"/>
    <w:rsid w:val="007A676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uk-UA"/>
    </w:rPr>
  </w:style>
  <w:style w:type="table" w:customStyle="1" w:styleId="TableNormal">
    <w:name w:val="Table Normal"/>
    <w:uiPriority w:val="2"/>
    <w:semiHidden/>
    <w:qFormat/>
    <w:rsid w:val="007A6765"/>
    <w:pPr>
      <w:widowControl w:val="0"/>
      <w:autoSpaceDE w:val="0"/>
      <w:autoSpaceDN w:val="0"/>
      <w:spacing w:after="0" w:line="240" w:lineRule="auto"/>
    </w:pPr>
    <w:rPr>
      <w:rFonts w:eastAsiaTheme="minorEastAsia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021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E02140"/>
    <w:rPr>
      <w:rFonts w:ascii="Segoe UI" w:hAnsi="Segoe UI" w:cs="Segoe UI"/>
      <w:sz w:val="18"/>
      <w:szCs w:val="18"/>
      <w:lang w:val="ru-RU"/>
    </w:rPr>
  </w:style>
  <w:style w:type="character" w:customStyle="1" w:styleId="t286pc">
    <w:name w:val="t286pc"/>
    <w:basedOn w:val="a0"/>
    <w:rsid w:val="001258A9"/>
  </w:style>
  <w:style w:type="character" w:styleId="a6">
    <w:name w:val="Strong"/>
    <w:basedOn w:val="a0"/>
    <w:uiPriority w:val="22"/>
    <w:qFormat/>
    <w:rsid w:val="001258A9"/>
    <w:rPr>
      <w:b/>
      <w:bCs/>
    </w:rPr>
  </w:style>
  <w:style w:type="paragraph" w:styleId="a7">
    <w:name w:val="header"/>
    <w:basedOn w:val="a"/>
    <w:link w:val="a8"/>
    <w:uiPriority w:val="99"/>
    <w:unhideWhenUsed/>
    <w:rsid w:val="00DC0FB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Верхній колонтитул Знак"/>
    <w:basedOn w:val="a0"/>
    <w:link w:val="a7"/>
    <w:uiPriority w:val="99"/>
    <w:rsid w:val="00DC0FB7"/>
    <w:rPr>
      <w:lang w:val="ru-RU"/>
    </w:rPr>
  </w:style>
  <w:style w:type="paragraph" w:styleId="a9">
    <w:name w:val="footer"/>
    <w:basedOn w:val="a"/>
    <w:link w:val="aa"/>
    <w:uiPriority w:val="99"/>
    <w:unhideWhenUsed/>
    <w:rsid w:val="00DC0FB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a">
    <w:name w:val="Нижній колонтитул Знак"/>
    <w:basedOn w:val="a0"/>
    <w:link w:val="a9"/>
    <w:uiPriority w:val="99"/>
    <w:rsid w:val="00DC0FB7"/>
    <w:rPr>
      <w:lang w:val="ru-RU"/>
    </w:rPr>
  </w:style>
  <w:style w:type="paragraph" w:styleId="ab">
    <w:name w:val="No Spacing"/>
    <w:link w:val="ac"/>
    <w:uiPriority w:val="1"/>
    <w:qFormat/>
    <w:rsid w:val="00F9428D"/>
    <w:pPr>
      <w:spacing w:after="0" w:line="240" w:lineRule="auto"/>
    </w:pPr>
    <w:rPr>
      <w:rFonts w:eastAsiaTheme="minorEastAsia"/>
      <w:lang w:val="ru-RU"/>
    </w:rPr>
  </w:style>
  <w:style w:type="character" w:customStyle="1" w:styleId="ac">
    <w:name w:val="Без інтервалів Знак"/>
    <w:link w:val="ab"/>
    <w:uiPriority w:val="99"/>
    <w:locked/>
    <w:rsid w:val="00F9428D"/>
    <w:rPr>
      <w:rFonts w:eastAsiaTheme="minorEastAsia"/>
      <w:lang w:val="ru-RU"/>
    </w:rPr>
  </w:style>
  <w:style w:type="character" w:customStyle="1" w:styleId="10">
    <w:name w:val="Заголовок 1 Знак"/>
    <w:basedOn w:val="a0"/>
    <w:link w:val="1"/>
    <w:uiPriority w:val="9"/>
    <w:rsid w:val="0026328A"/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ad">
    <w:name w:val="Subtitle"/>
    <w:basedOn w:val="a"/>
    <w:next w:val="a"/>
    <w:link w:val="ae"/>
    <w:uiPriority w:val="11"/>
    <w:qFormat/>
    <w:rsid w:val="00BE1739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val="uk-UA"/>
      <w14:ligatures w14:val="standardContextual"/>
    </w:rPr>
  </w:style>
  <w:style w:type="character" w:customStyle="1" w:styleId="ae">
    <w:name w:val="Підзаголовок Знак"/>
    <w:basedOn w:val="a0"/>
    <w:link w:val="ad"/>
    <w:uiPriority w:val="11"/>
    <w:rsid w:val="00BE1739"/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paragraph" w:styleId="af">
    <w:name w:val="Normal (Web)"/>
    <w:basedOn w:val="a"/>
    <w:uiPriority w:val="99"/>
    <w:unhideWhenUsed/>
    <w:rsid w:val="00BE17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af0">
    <w:name w:val="Шапка документу"/>
    <w:basedOn w:val="a"/>
    <w:rsid w:val="00D05E6C"/>
    <w:pPr>
      <w:keepNext/>
      <w:keepLines/>
      <w:spacing w:after="240" w:line="240" w:lineRule="auto"/>
      <w:ind w:left="4536"/>
      <w:jc w:val="center"/>
    </w:pPr>
    <w:rPr>
      <w:rFonts w:ascii="Times New Roman" w:eastAsia="Times New Roman" w:hAnsi="Times New Roman" w:cs="Times New Roman"/>
      <w:sz w:val="28"/>
      <w:szCs w:val="20"/>
      <w:lang w:val="uk-UA" w:eastAsia="uk-UA"/>
    </w:rPr>
  </w:style>
  <w:style w:type="paragraph" w:styleId="HTML">
    <w:name w:val="HTML Preformatted"/>
    <w:basedOn w:val="a"/>
    <w:link w:val="HTML0"/>
    <w:uiPriority w:val="99"/>
    <w:rsid w:val="00D05E6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  <w:lang w:val="uk-UA" w:eastAsia="uk-UA"/>
    </w:rPr>
  </w:style>
  <w:style w:type="character" w:customStyle="1" w:styleId="HTML0">
    <w:name w:val="Стандартний HTML Знак"/>
    <w:basedOn w:val="a0"/>
    <w:link w:val="HTML"/>
    <w:uiPriority w:val="99"/>
    <w:rsid w:val="00D05E6C"/>
    <w:rPr>
      <w:rFonts w:ascii="Courier New" w:eastAsia="Times New Roman" w:hAnsi="Courier New" w:cs="Times New Roman"/>
      <w:sz w:val="20"/>
      <w:szCs w:val="20"/>
      <w:lang w:eastAsia="uk-UA"/>
    </w:rPr>
  </w:style>
  <w:style w:type="paragraph" w:customStyle="1" w:styleId="af1">
    <w:name w:val="Назва документа"/>
    <w:basedOn w:val="a"/>
    <w:next w:val="a"/>
    <w:rsid w:val="004D641F"/>
    <w:pPr>
      <w:keepNext/>
      <w:keepLines/>
      <w:spacing w:before="240" w:after="24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06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7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98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0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73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</TotalTime>
  <Pages>5</Pages>
  <Words>6282</Words>
  <Characters>3582</Characters>
  <Application>Microsoft Office Word</Application>
  <DocSecurity>0</DocSecurity>
  <Lines>29</Lines>
  <Paragraphs>19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dell</cp:lastModifiedBy>
  <cp:revision>14</cp:revision>
  <cp:lastPrinted>2026-05-04T13:40:00Z</cp:lastPrinted>
  <dcterms:created xsi:type="dcterms:W3CDTF">2026-02-05T07:47:00Z</dcterms:created>
  <dcterms:modified xsi:type="dcterms:W3CDTF">2026-06-19T07:09:00Z</dcterms:modified>
</cp:coreProperties>
</file>