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E9" w:rsidRPr="00C02FFC" w:rsidRDefault="00455E08">
      <w:pPr>
        <w:pStyle w:val="1"/>
        <w:spacing w:before="68" w:line="275" w:lineRule="exact"/>
        <w:ind w:left="11" w:right="3"/>
        <w:jc w:val="center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ПРОТОКОЛ</w:t>
      </w:r>
      <w:r w:rsidR="00C02FFC">
        <w:rPr>
          <w:spacing w:val="-2"/>
          <w:sz w:val="28"/>
          <w:szCs w:val="28"/>
        </w:rPr>
        <w:t xml:space="preserve"> </w:t>
      </w:r>
      <w:r w:rsidR="00357A95">
        <w:rPr>
          <w:spacing w:val="-2"/>
          <w:sz w:val="28"/>
          <w:szCs w:val="28"/>
        </w:rPr>
        <w:t>№1</w:t>
      </w:r>
    </w:p>
    <w:p w:rsidR="007657E9" w:rsidRPr="00C02FFC" w:rsidRDefault="00455E08">
      <w:pPr>
        <w:spacing w:line="272" w:lineRule="exact"/>
        <w:ind w:left="11" w:right="1"/>
        <w:jc w:val="center"/>
        <w:rPr>
          <w:b/>
          <w:sz w:val="28"/>
          <w:szCs w:val="28"/>
        </w:rPr>
      </w:pPr>
      <w:r w:rsidRPr="00C02FFC">
        <w:rPr>
          <w:b/>
          <w:sz w:val="28"/>
          <w:szCs w:val="28"/>
        </w:rPr>
        <w:t>засідання</w:t>
      </w:r>
      <w:r w:rsidRPr="00C02FFC">
        <w:rPr>
          <w:b/>
          <w:spacing w:val="-3"/>
          <w:sz w:val="28"/>
          <w:szCs w:val="28"/>
        </w:rPr>
        <w:t xml:space="preserve"> </w:t>
      </w:r>
      <w:r w:rsidRPr="00C02FFC">
        <w:rPr>
          <w:b/>
          <w:sz w:val="28"/>
          <w:szCs w:val="28"/>
        </w:rPr>
        <w:t>Ради</w:t>
      </w:r>
      <w:r w:rsidRPr="00C02FFC">
        <w:rPr>
          <w:b/>
          <w:spacing w:val="-3"/>
          <w:sz w:val="28"/>
          <w:szCs w:val="28"/>
        </w:rPr>
        <w:t xml:space="preserve"> </w:t>
      </w:r>
      <w:r w:rsidRPr="00C02FFC">
        <w:rPr>
          <w:b/>
          <w:spacing w:val="-2"/>
          <w:sz w:val="28"/>
          <w:szCs w:val="28"/>
        </w:rPr>
        <w:t>безбар’єрності</w:t>
      </w:r>
    </w:p>
    <w:p w:rsidR="007657E9" w:rsidRPr="00C02FFC" w:rsidRDefault="00455E08">
      <w:pPr>
        <w:pStyle w:val="a3"/>
        <w:spacing w:line="273" w:lineRule="exact"/>
        <w:ind w:left="11"/>
        <w:jc w:val="center"/>
        <w:rPr>
          <w:sz w:val="28"/>
          <w:szCs w:val="28"/>
        </w:rPr>
      </w:pPr>
      <w:r w:rsidRPr="00C02FFC">
        <w:rPr>
          <w:sz w:val="28"/>
          <w:szCs w:val="28"/>
        </w:rPr>
        <w:t>"</w:t>
      </w:r>
      <w:r w:rsidR="00357A95">
        <w:rPr>
          <w:sz w:val="28"/>
          <w:szCs w:val="28"/>
        </w:rPr>
        <w:t>26</w:t>
      </w:r>
      <w:r w:rsidRPr="00C02FFC">
        <w:rPr>
          <w:sz w:val="28"/>
          <w:szCs w:val="28"/>
        </w:rPr>
        <w:t>"</w:t>
      </w:r>
      <w:r w:rsidR="00726E20" w:rsidRPr="00C02FFC">
        <w:rPr>
          <w:sz w:val="28"/>
          <w:szCs w:val="28"/>
        </w:rPr>
        <w:t>с</w:t>
      </w:r>
      <w:r w:rsidR="00357A95">
        <w:rPr>
          <w:sz w:val="28"/>
          <w:szCs w:val="28"/>
        </w:rPr>
        <w:t>ерпня</w:t>
      </w:r>
      <w:r w:rsidRPr="00C02FFC">
        <w:rPr>
          <w:spacing w:val="-3"/>
          <w:sz w:val="28"/>
          <w:szCs w:val="28"/>
        </w:rPr>
        <w:t xml:space="preserve"> </w:t>
      </w:r>
      <w:r w:rsidR="00726E20" w:rsidRPr="00C02FFC">
        <w:rPr>
          <w:sz w:val="28"/>
          <w:szCs w:val="28"/>
        </w:rPr>
        <w:t>202</w:t>
      </w:r>
      <w:r w:rsidR="00357A95">
        <w:rPr>
          <w:sz w:val="28"/>
          <w:szCs w:val="28"/>
        </w:rPr>
        <w:t>4</w:t>
      </w:r>
      <w:r w:rsidRPr="00C02FFC">
        <w:rPr>
          <w:spacing w:val="-1"/>
          <w:sz w:val="28"/>
          <w:szCs w:val="28"/>
        </w:rPr>
        <w:t xml:space="preserve"> </w:t>
      </w:r>
      <w:r w:rsidRPr="00C02FFC">
        <w:rPr>
          <w:spacing w:val="-4"/>
          <w:sz w:val="28"/>
          <w:szCs w:val="28"/>
        </w:rPr>
        <w:t>року</w:t>
      </w:r>
    </w:p>
    <w:p w:rsidR="009C052E" w:rsidRPr="00C02FFC" w:rsidRDefault="00455E08">
      <w:pPr>
        <w:pStyle w:val="a3"/>
        <w:ind w:left="118" w:right="5931"/>
        <w:rPr>
          <w:sz w:val="28"/>
          <w:szCs w:val="28"/>
        </w:rPr>
      </w:pPr>
      <w:r w:rsidRPr="00C02FFC">
        <w:rPr>
          <w:sz w:val="28"/>
          <w:szCs w:val="28"/>
        </w:rPr>
        <w:t>Місце</w:t>
      </w:r>
      <w:r w:rsidRPr="00C02FFC">
        <w:rPr>
          <w:spacing w:val="-13"/>
          <w:sz w:val="28"/>
          <w:szCs w:val="28"/>
        </w:rPr>
        <w:t xml:space="preserve"> </w:t>
      </w:r>
      <w:r w:rsidRPr="00C02FFC">
        <w:rPr>
          <w:sz w:val="28"/>
          <w:szCs w:val="28"/>
        </w:rPr>
        <w:t>проведення:</w:t>
      </w:r>
      <w:r w:rsidRPr="00C02FFC">
        <w:rPr>
          <w:spacing w:val="-11"/>
          <w:sz w:val="28"/>
          <w:szCs w:val="28"/>
        </w:rPr>
        <w:t xml:space="preserve"> </w:t>
      </w:r>
      <w:r w:rsidR="00726E20" w:rsidRPr="00C02FFC">
        <w:rPr>
          <w:sz w:val="28"/>
          <w:szCs w:val="28"/>
        </w:rPr>
        <w:t>с.</w:t>
      </w:r>
      <w:r w:rsidR="009C052E" w:rsidRPr="00C02FFC">
        <w:rPr>
          <w:sz w:val="28"/>
          <w:szCs w:val="28"/>
        </w:rPr>
        <w:t xml:space="preserve"> </w:t>
      </w:r>
      <w:r w:rsidR="00726E20" w:rsidRPr="00C02FFC">
        <w:rPr>
          <w:sz w:val="28"/>
          <w:szCs w:val="28"/>
        </w:rPr>
        <w:t>Личкове</w:t>
      </w:r>
      <w:r w:rsidRPr="00C02FFC">
        <w:rPr>
          <w:sz w:val="28"/>
          <w:szCs w:val="28"/>
        </w:rPr>
        <w:t>.</w:t>
      </w:r>
      <w:r w:rsidRPr="00C02FFC">
        <w:rPr>
          <w:spacing w:val="-13"/>
          <w:sz w:val="28"/>
          <w:szCs w:val="28"/>
        </w:rPr>
        <w:t xml:space="preserve"> </w:t>
      </w:r>
    </w:p>
    <w:p w:rsidR="007657E9" w:rsidRPr="00C02FFC" w:rsidRDefault="00455E08">
      <w:pPr>
        <w:pStyle w:val="a3"/>
        <w:ind w:left="118" w:right="5931"/>
        <w:rPr>
          <w:sz w:val="28"/>
          <w:szCs w:val="28"/>
        </w:rPr>
      </w:pPr>
      <w:r w:rsidRPr="00C02FFC">
        <w:rPr>
          <w:sz w:val="28"/>
          <w:szCs w:val="28"/>
        </w:rPr>
        <w:t>Час проведення: 1</w:t>
      </w:r>
      <w:r w:rsidR="00357A95">
        <w:rPr>
          <w:sz w:val="28"/>
          <w:szCs w:val="28"/>
        </w:rPr>
        <w:t>5:3</w:t>
      </w:r>
      <w:r w:rsidRPr="00C02FFC">
        <w:rPr>
          <w:sz w:val="28"/>
          <w:szCs w:val="28"/>
        </w:rPr>
        <w:t>0</w:t>
      </w:r>
    </w:p>
    <w:p w:rsidR="007657E9" w:rsidRPr="00C02FFC" w:rsidRDefault="007657E9">
      <w:pPr>
        <w:pStyle w:val="a3"/>
        <w:spacing w:before="6"/>
        <w:rPr>
          <w:sz w:val="28"/>
          <w:szCs w:val="28"/>
        </w:rPr>
      </w:pPr>
    </w:p>
    <w:p w:rsidR="007657E9" w:rsidRPr="00C02FFC" w:rsidRDefault="00455E08">
      <w:pPr>
        <w:pStyle w:val="1"/>
        <w:spacing w:line="273" w:lineRule="exact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Присутні:</w:t>
      </w:r>
    </w:p>
    <w:p w:rsidR="007657E9" w:rsidRPr="00C02FFC" w:rsidRDefault="00455E08">
      <w:pPr>
        <w:pStyle w:val="a3"/>
        <w:spacing w:line="273" w:lineRule="exact"/>
        <w:ind w:left="118"/>
        <w:rPr>
          <w:spacing w:val="-2"/>
          <w:sz w:val="28"/>
          <w:szCs w:val="28"/>
        </w:rPr>
      </w:pPr>
      <w:r w:rsidRPr="00C02FFC">
        <w:rPr>
          <w:sz w:val="28"/>
          <w:szCs w:val="28"/>
        </w:rPr>
        <w:t>Склад</w:t>
      </w:r>
      <w:r w:rsidRPr="00C02FFC">
        <w:rPr>
          <w:spacing w:val="-3"/>
          <w:sz w:val="28"/>
          <w:szCs w:val="28"/>
        </w:rPr>
        <w:t xml:space="preserve"> </w:t>
      </w:r>
      <w:r w:rsidRPr="00C02FFC">
        <w:rPr>
          <w:sz w:val="28"/>
          <w:szCs w:val="28"/>
        </w:rPr>
        <w:t>Ради</w:t>
      </w:r>
      <w:r w:rsidRPr="00C02FFC">
        <w:rPr>
          <w:spacing w:val="-2"/>
          <w:sz w:val="28"/>
          <w:szCs w:val="28"/>
        </w:rPr>
        <w:t xml:space="preserve"> безбар’єрності</w:t>
      </w:r>
    </w:p>
    <w:p w:rsidR="009C052E" w:rsidRPr="00C02FFC" w:rsidRDefault="009C052E" w:rsidP="009C052E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C02FFC">
        <w:rPr>
          <w:color w:val="000000"/>
          <w:sz w:val="28"/>
          <w:szCs w:val="28"/>
          <w:shd w:val="clear" w:color="auto" w:fill="FFFFFF"/>
        </w:rPr>
        <w:t>На засіданні Ради також присутні: керівники структурних підрозділів,  комунальних підприємств та закладів </w:t>
      </w:r>
    </w:p>
    <w:p w:rsidR="009C052E" w:rsidRPr="00C02FFC" w:rsidRDefault="009C052E">
      <w:pPr>
        <w:pStyle w:val="a3"/>
        <w:spacing w:line="273" w:lineRule="exact"/>
        <w:ind w:left="118"/>
        <w:rPr>
          <w:sz w:val="28"/>
          <w:szCs w:val="28"/>
        </w:rPr>
      </w:pPr>
    </w:p>
    <w:p w:rsidR="007657E9" w:rsidRPr="00C02FFC" w:rsidRDefault="007657E9">
      <w:pPr>
        <w:pStyle w:val="a3"/>
        <w:spacing w:before="6"/>
        <w:rPr>
          <w:sz w:val="28"/>
          <w:szCs w:val="28"/>
        </w:rPr>
      </w:pPr>
    </w:p>
    <w:p w:rsidR="007657E9" w:rsidRDefault="00455E08" w:rsidP="005B55C9">
      <w:pPr>
        <w:pStyle w:val="1"/>
        <w:spacing w:line="273" w:lineRule="exact"/>
        <w:jc w:val="center"/>
        <w:rPr>
          <w:spacing w:val="-2"/>
          <w:sz w:val="28"/>
          <w:szCs w:val="28"/>
        </w:rPr>
      </w:pPr>
      <w:r w:rsidRPr="00C02FFC">
        <w:rPr>
          <w:sz w:val="28"/>
          <w:szCs w:val="28"/>
        </w:rPr>
        <w:t>ПОРЯДОК</w:t>
      </w:r>
      <w:r w:rsidRPr="00C02FFC">
        <w:rPr>
          <w:spacing w:val="-4"/>
          <w:sz w:val="28"/>
          <w:szCs w:val="28"/>
        </w:rPr>
        <w:t xml:space="preserve"> </w:t>
      </w:r>
      <w:r w:rsidRPr="00C02FFC">
        <w:rPr>
          <w:spacing w:val="-2"/>
          <w:sz w:val="28"/>
          <w:szCs w:val="28"/>
        </w:rPr>
        <w:t>ДЕННИЙ:</w:t>
      </w:r>
    </w:p>
    <w:p w:rsidR="00306C95" w:rsidRPr="00C02FFC" w:rsidRDefault="00306C95">
      <w:pPr>
        <w:pStyle w:val="1"/>
        <w:spacing w:line="273" w:lineRule="exact"/>
        <w:rPr>
          <w:sz w:val="28"/>
          <w:szCs w:val="28"/>
        </w:rPr>
      </w:pPr>
    </w:p>
    <w:p w:rsidR="009C052E" w:rsidRPr="00C02FFC" w:rsidRDefault="00357A95" w:rsidP="009C052E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Створення Ради безбар’єрності при виконавчому комітеті Личківської сільської ради</w:t>
      </w:r>
      <w:r w:rsidR="009C052E" w:rsidRPr="00C02FFC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</w:p>
    <w:p w:rsidR="00552B56" w:rsidRPr="00C02FFC" w:rsidRDefault="00552B56">
      <w:pPr>
        <w:pStyle w:val="a3"/>
        <w:spacing w:before="270"/>
        <w:ind w:left="118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2FFC">
        <w:rPr>
          <w:spacing w:val="-2"/>
          <w:sz w:val="28"/>
          <w:szCs w:val="28"/>
        </w:rPr>
        <w:t>СЛУХАЛИ: КОЗАЧОК Тетяну</w:t>
      </w:r>
      <w:r w:rsidR="001D0F22" w:rsidRPr="00C02FFC">
        <w:rPr>
          <w:spacing w:val="-2"/>
          <w:sz w:val="28"/>
          <w:szCs w:val="28"/>
        </w:rPr>
        <w:t xml:space="preserve"> Володимирівну </w:t>
      </w:r>
      <w:r w:rsidRPr="00C02FFC">
        <w:rPr>
          <w:spacing w:val="-2"/>
          <w:sz w:val="28"/>
          <w:szCs w:val="28"/>
        </w:rPr>
        <w:t xml:space="preserve"> –</w:t>
      </w:r>
      <w:r w:rsidR="001D0F22" w:rsidRPr="00C02FFC">
        <w:rPr>
          <w:spacing w:val="-2"/>
          <w:sz w:val="28"/>
          <w:szCs w:val="28"/>
        </w:rPr>
        <w:t xml:space="preserve"> начальник відділу земельних ресурсів,</w:t>
      </w:r>
      <w:r w:rsidRPr="00C02FFC">
        <w:rPr>
          <w:spacing w:val="-2"/>
          <w:sz w:val="28"/>
          <w:szCs w:val="28"/>
        </w:rPr>
        <w:t xml:space="preserve"> </w:t>
      </w:r>
      <w:r w:rsidR="001D0F22" w:rsidRPr="00C02FFC">
        <w:rPr>
          <w:spacing w:val="-2"/>
          <w:sz w:val="28"/>
          <w:szCs w:val="28"/>
        </w:rPr>
        <w:t>голова</w:t>
      </w:r>
      <w:r w:rsidRPr="00C02FFC">
        <w:rPr>
          <w:spacing w:val="-2"/>
          <w:sz w:val="28"/>
          <w:szCs w:val="28"/>
        </w:rPr>
        <w:t xml:space="preserve"> ради    безбар’єрності, яка </w:t>
      </w:r>
      <w:r w:rsidRPr="00C02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виставила порядок денний на голосування.</w:t>
      </w:r>
    </w:p>
    <w:p w:rsidR="00552B56" w:rsidRPr="00C02FFC" w:rsidRDefault="00552B56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C02FFC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C02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C02FFC">
        <w:rPr>
          <w:spacing w:val="-2"/>
          <w:sz w:val="28"/>
          <w:szCs w:val="28"/>
        </w:rPr>
        <w:t xml:space="preserve"> </w:t>
      </w:r>
    </w:p>
    <w:p w:rsidR="007657E9" w:rsidRPr="00C02FFC" w:rsidRDefault="00455E08">
      <w:pPr>
        <w:pStyle w:val="a3"/>
        <w:spacing w:before="270"/>
        <w:ind w:left="118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ВИСТУПИЛИ:</w:t>
      </w:r>
    </w:p>
    <w:p w:rsidR="007657E9" w:rsidRPr="00C02FFC" w:rsidRDefault="007657E9">
      <w:pPr>
        <w:pStyle w:val="a3"/>
        <w:rPr>
          <w:sz w:val="28"/>
          <w:szCs w:val="28"/>
        </w:rPr>
      </w:pPr>
    </w:p>
    <w:p w:rsidR="00613C94" w:rsidRPr="005B55C9" w:rsidRDefault="00552B56" w:rsidP="00701F43">
      <w:pPr>
        <w:pStyle w:val="a3"/>
        <w:numPr>
          <w:ilvl w:val="0"/>
          <w:numId w:val="2"/>
        </w:numPr>
        <w:spacing w:before="270"/>
        <w:rPr>
          <w:spacing w:val="-2"/>
        </w:rPr>
      </w:pPr>
      <w:r w:rsidRPr="005B55C9">
        <w:rPr>
          <w:spacing w:val="-2"/>
        </w:rPr>
        <w:t>БУРЯК Лариса Сергіївна</w:t>
      </w:r>
      <w:r w:rsidR="001D0F22" w:rsidRPr="005B55C9">
        <w:rPr>
          <w:spacing w:val="-2"/>
        </w:rPr>
        <w:t xml:space="preserve"> - заступник</w:t>
      </w:r>
      <w:r w:rsidRPr="005B55C9">
        <w:rPr>
          <w:spacing w:val="-2"/>
        </w:rPr>
        <w:t xml:space="preserve"> сільського голови</w:t>
      </w:r>
      <w:r w:rsidR="001D0F22" w:rsidRPr="005B55C9">
        <w:rPr>
          <w:spacing w:val="-2"/>
        </w:rPr>
        <w:t xml:space="preserve"> з питань виконавчих органів, заступник голови ради безбар’єрності</w:t>
      </w:r>
      <w:r w:rsidR="001D0F22" w:rsidRPr="005B55C9">
        <w:t xml:space="preserve">, яка </w:t>
      </w:r>
      <w:r w:rsidR="00613C94" w:rsidRPr="005B55C9">
        <w:rPr>
          <w:color w:val="000000"/>
          <w:shd w:val="clear" w:color="auto" w:fill="FFFFFF"/>
        </w:rPr>
        <w:t xml:space="preserve">ознайомила з </w:t>
      </w:r>
      <w:r w:rsidR="00613C94" w:rsidRPr="005B55C9">
        <w:rPr>
          <w:color w:val="000000"/>
          <w:shd w:val="clear" w:color="auto" w:fill="FFFFFF"/>
        </w:rPr>
        <w:t xml:space="preserve">розпорядженням </w:t>
      </w:r>
      <w:r w:rsidR="00613C94" w:rsidRPr="005B55C9">
        <w:rPr>
          <w:color w:val="000000"/>
          <w:shd w:val="clear" w:color="auto" w:fill="FFFFFF"/>
        </w:rPr>
        <w:t xml:space="preserve"> </w:t>
      </w:r>
      <w:r w:rsidR="00613C94" w:rsidRPr="005B55C9">
        <w:rPr>
          <w:color w:val="000000"/>
          <w:shd w:val="clear" w:color="auto" w:fill="FFFFFF"/>
        </w:rPr>
        <w:t xml:space="preserve">сільського голови </w:t>
      </w:r>
      <w:r w:rsidR="00613C94" w:rsidRPr="005B55C9">
        <w:rPr>
          <w:color w:val="000000"/>
          <w:shd w:val="clear" w:color="auto" w:fill="FFFFFF"/>
        </w:rPr>
        <w:t xml:space="preserve"> </w:t>
      </w:r>
      <w:r w:rsidR="00613C94" w:rsidRPr="005B55C9">
        <w:rPr>
          <w:color w:val="000000"/>
          <w:shd w:val="clear" w:color="auto" w:fill="FFFFFF"/>
        </w:rPr>
        <w:t xml:space="preserve">Личківської </w:t>
      </w:r>
      <w:r w:rsidR="00613C94" w:rsidRPr="005B55C9">
        <w:rPr>
          <w:color w:val="000000"/>
          <w:shd w:val="clear" w:color="auto" w:fill="FFFFFF"/>
        </w:rPr>
        <w:t>сільської ради від 1</w:t>
      </w:r>
      <w:r w:rsidR="00613C94" w:rsidRPr="005B55C9">
        <w:rPr>
          <w:color w:val="000000"/>
          <w:shd w:val="clear" w:color="auto" w:fill="FFFFFF"/>
        </w:rPr>
        <w:t>6</w:t>
      </w:r>
      <w:r w:rsidR="00613C94" w:rsidRPr="005B55C9">
        <w:rPr>
          <w:color w:val="000000"/>
          <w:shd w:val="clear" w:color="auto" w:fill="FFFFFF"/>
        </w:rPr>
        <w:t xml:space="preserve"> </w:t>
      </w:r>
      <w:r w:rsidR="00613C94" w:rsidRPr="005B55C9">
        <w:rPr>
          <w:color w:val="000000"/>
          <w:shd w:val="clear" w:color="auto" w:fill="FFFFFF"/>
        </w:rPr>
        <w:t>серпня</w:t>
      </w:r>
      <w:r w:rsidR="00613C94" w:rsidRPr="005B55C9">
        <w:rPr>
          <w:color w:val="000000"/>
          <w:shd w:val="clear" w:color="auto" w:fill="FFFFFF"/>
        </w:rPr>
        <w:t xml:space="preserve"> 2024 року № </w:t>
      </w:r>
      <w:r w:rsidR="00613C94" w:rsidRPr="005B55C9">
        <w:rPr>
          <w:color w:val="000000"/>
          <w:shd w:val="clear" w:color="auto" w:fill="FFFFFF"/>
        </w:rPr>
        <w:t>169-р</w:t>
      </w:r>
      <w:r w:rsidR="00613C94" w:rsidRPr="005B55C9">
        <w:rPr>
          <w:color w:val="000000"/>
          <w:shd w:val="clear" w:color="auto" w:fill="FFFFFF"/>
        </w:rPr>
        <w:t xml:space="preserve"> «Про </w:t>
      </w:r>
      <w:r w:rsidR="00613C94" w:rsidRPr="005B55C9">
        <w:rPr>
          <w:color w:val="000000"/>
          <w:shd w:val="clear" w:color="auto" w:fill="FFFFFF"/>
        </w:rPr>
        <w:t>створення Ради</w:t>
      </w:r>
      <w:r w:rsidR="00613C94" w:rsidRPr="005B55C9">
        <w:rPr>
          <w:color w:val="000000"/>
          <w:shd w:val="clear" w:color="auto" w:fill="FFFFFF"/>
        </w:rPr>
        <w:t xml:space="preserve"> безбар’єрності при виконавчому комітеті </w:t>
      </w:r>
      <w:r w:rsidR="00613C94" w:rsidRPr="005B55C9">
        <w:rPr>
          <w:color w:val="000000"/>
          <w:shd w:val="clear" w:color="auto" w:fill="FFFFFF"/>
        </w:rPr>
        <w:t>Личківської</w:t>
      </w:r>
      <w:r w:rsidR="00613C94" w:rsidRPr="005B55C9">
        <w:rPr>
          <w:color w:val="000000"/>
          <w:shd w:val="clear" w:color="auto" w:fill="FFFFFF"/>
        </w:rPr>
        <w:t xml:space="preserve"> сільської ради»,  яким затверджено персональний склад Ради безбар’єрності та Положення про її  діяльність.</w:t>
      </w:r>
      <w:r w:rsidR="00613C94" w:rsidRPr="005B55C9">
        <w:t xml:space="preserve"> </w:t>
      </w:r>
      <w:r w:rsidR="00F54733" w:rsidRPr="005B55C9">
        <w:rPr>
          <w:color w:val="474747"/>
          <w:shd w:val="clear" w:color="auto" w:fill="FFFFFF"/>
        </w:rPr>
        <w:t xml:space="preserve">Мета безбар’єрності </w:t>
      </w:r>
      <w:r w:rsidR="00F54733" w:rsidRPr="005B55C9">
        <w:rPr>
          <w:color w:val="474747"/>
          <w:shd w:val="clear" w:color="auto" w:fill="FFFFFF"/>
        </w:rPr>
        <w:t>– </w:t>
      </w:r>
      <w:r w:rsidR="00F54733" w:rsidRPr="005B55C9">
        <w:rPr>
          <w:color w:val="474747"/>
          <w:shd w:val="clear" w:color="auto" w:fill="FFFFFF"/>
        </w:rPr>
        <w:t>відсутність перешкод для громадян з обмеженими можливостями,</w:t>
      </w:r>
      <w:r w:rsidR="00F54733" w:rsidRPr="005B55C9">
        <w:rPr>
          <w:color w:val="474747"/>
          <w:shd w:val="clear" w:color="auto" w:fill="FFFFFF"/>
        </w:rPr>
        <w:t xml:space="preserve"> </w:t>
      </w:r>
      <w:r w:rsidR="00F54733" w:rsidRPr="005B55C9">
        <w:rPr>
          <w:color w:val="474747"/>
          <w:shd w:val="clear" w:color="auto" w:fill="FFFFFF"/>
        </w:rPr>
        <w:t xml:space="preserve">спершу говоримо і думаємо про людей, а потім діємо </w:t>
      </w:r>
      <w:r w:rsidR="00F54733" w:rsidRPr="005B55C9">
        <w:rPr>
          <w:color w:val="474747"/>
          <w:shd w:val="clear" w:color="auto" w:fill="FFFFFF"/>
        </w:rPr>
        <w:t>.</w:t>
      </w:r>
      <w:r w:rsidR="00F54733" w:rsidRPr="005B55C9">
        <w:rPr>
          <w:color w:val="1F1F1F"/>
          <w:shd w:val="clear" w:color="auto" w:fill="FFFFFF"/>
        </w:rPr>
        <w:t xml:space="preserve"> Основними з</w:t>
      </w:r>
      <w:r w:rsidR="00F54733" w:rsidRPr="005B55C9">
        <w:rPr>
          <w:color w:val="1F1F1F"/>
          <w:shd w:val="clear" w:color="auto" w:fill="FFFFFF"/>
        </w:rPr>
        <w:t>авдання</w:t>
      </w:r>
      <w:r w:rsidR="00F54733" w:rsidRPr="005B55C9">
        <w:rPr>
          <w:color w:val="1F1F1F"/>
          <w:shd w:val="clear" w:color="auto" w:fill="FFFFFF"/>
        </w:rPr>
        <w:t>ми створених</w:t>
      </w:r>
      <w:r w:rsidR="00F54733" w:rsidRPr="005B55C9">
        <w:rPr>
          <w:color w:val="1F1F1F"/>
          <w:shd w:val="clear" w:color="auto" w:fill="FFFFFF"/>
        </w:rPr>
        <w:t xml:space="preserve"> рад</w:t>
      </w:r>
      <w:r w:rsidR="00F54733" w:rsidRPr="005B55C9">
        <w:rPr>
          <w:color w:val="1F1F1F"/>
          <w:shd w:val="clear" w:color="auto" w:fill="FFFFFF"/>
        </w:rPr>
        <w:t xml:space="preserve"> є </w:t>
      </w:r>
      <w:r w:rsidR="00F54733" w:rsidRPr="005B55C9">
        <w:rPr>
          <w:color w:val="040C28"/>
        </w:rPr>
        <w:t>охоп</w:t>
      </w:r>
      <w:r w:rsidR="00F54733" w:rsidRPr="005B55C9">
        <w:rPr>
          <w:color w:val="040C28"/>
        </w:rPr>
        <w:t>лення</w:t>
      </w:r>
      <w:r w:rsidR="00F54733" w:rsidRPr="005B55C9">
        <w:rPr>
          <w:color w:val="040C28"/>
        </w:rPr>
        <w:t xml:space="preserve"> всі</w:t>
      </w:r>
      <w:r w:rsidR="00F54733" w:rsidRPr="005B55C9">
        <w:rPr>
          <w:color w:val="040C28"/>
        </w:rPr>
        <w:t>х аспектів</w:t>
      </w:r>
      <w:r w:rsidR="00F54733" w:rsidRPr="005B55C9">
        <w:rPr>
          <w:color w:val="040C28"/>
        </w:rPr>
        <w:t xml:space="preserve"> безбар'єрності: інформаційний, </w:t>
      </w:r>
      <w:r w:rsidR="00F54733" w:rsidRPr="005B55C9">
        <w:rPr>
          <w:rStyle w:val="jpfdse"/>
          <w:color w:val="040C28"/>
        </w:rPr>
        <w:t>освітній</w:t>
      </w:r>
      <w:r w:rsidR="00F54733" w:rsidRPr="005B55C9">
        <w:rPr>
          <w:color w:val="040C28"/>
        </w:rPr>
        <w:t>, цифровий, економічний і суспільний</w:t>
      </w:r>
      <w:r w:rsidR="00F54733" w:rsidRPr="005B55C9">
        <w:rPr>
          <w:color w:val="1F1F1F"/>
          <w:shd w:val="clear" w:color="auto" w:fill="FFFFFF"/>
        </w:rPr>
        <w:t xml:space="preserve">, що </w:t>
      </w:r>
      <w:r w:rsidR="00F54733" w:rsidRPr="005B55C9">
        <w:rPr>
          <w:color w:val="1F1F1F"/>
          <w:shd w:val="clear" w:color="auto" w:fill="FFFFFF"/>
        </w:rPr>
        <w:t xml:space="preserve"> допоможе не лише зняти бар'єри для окремих людей, а й створити комфорт для всіх</w:t>
      </w:r>
      <w:r w:rsidR="00F54733" w:rsidRPr="005B55C9">
        <w:rPr>
          <w:color w:val="1F1F1F"/>
          <w:shd w:val="clear" w:color="auto" w:fill="FFFFFF"/>
        </w:rPr>
        <w:t>.</w:t>
      </w:r>
    </w:p>
    <w:p w:rsidR="005B55C9" w:rsidRPr="005B55C9" w:rsidRDefault="000817C2" w:rsidP="005B55C9">
      <w:pPr>
        <w:pStyle w:val="a3"/>
        <w:numPr>
          <w:ilvl w:val="0"/>
          <w:numId w:val="2"/>
        </w:numPr>
        <w:spacing w:before="270"/>
        <w:rPr>
          <w:spacing w:val="-2"/>
        </w:rPr>
      </w:pPr>
      <w:r w:rsidRPr="005B55C9">
        <w:t xml:space="preserve">КОЗАЧОК Тетяна Володимирівна- </w:t>
      </w:r>
      <w:r w:rsidRPr="005B55C9">
        <w:rPr>
          <w:spacing w:val="-2"/>
        </w:rPr>
        <w:t>начальник відділу земельних ресурсів, голова ради    безбар’єрності</w:t>
      </w:r>
      <w:r w:rsidRPr="005B55C9">
        <w:rPr>
          <w:spacing w:val="-2"/>
        </w:rPr>
        <w:t xml:space="preserve">, яка зазначила, </w:t>
      </w:r>
      <w:r w:rsidRPr="005B55C9">
        <w:t xml:space="preserve"> План</w:t>
      </w:r>
      <w:r w:rsidRPr="005B55C9">
        <w:t xml:space="preserve"> заходів  з реалізації</w:t>
      </w:r>
      <w:r w:rsidRPr="005B55C9">
        <w:t xml:space="preserve"> </w:t>
      </w:r>
      <w:r w:rsidRPr="005B55C9">
        <w:t>Національн</w:t>
      </w:r>
      <w:r w:rsidRPr="005B55C9">
        <w:t>ої стратегії</w:t>
      </w:r>
      <w:r w:rsidRPr="005B55C9">
        <w:t xml:space="preserve"> розрахован</w:t>
      </w:r>
      <w:r w:rsidRPr="005B55C9">
        <w:t>ий</w:t>
      </w:r>
      <w:r w:rsidRPr="005B55C9">
        <w:t xml:space="preserve"> до 2030 року і передбачає усунення бар’єрів у ШЕСТИ ОСНОВНИХ НАПРЯМКАХ: 1. ФІЗИЧНИЙ; 2. СУСПІЛЬНИЙ; 3. ЕКОНОМІЧНИЙ; 4. ОСВІТНІЙ; 5. ЦИФРОВИЙ; 6. ІНФОРМАЦІЙНИЙ.</w:t>
      </w:r>
      <w:r w:rsidR="00455E08" w:rsidRPr="005B55C9">
        <w:rPr>
          <w:b/>
        </w:rPr>
        <w:t xml:space="preserve"> </w:t>
      </w:r>
      <w:r w:rsidR="005B55C9" w:rsidRPr="005B55C9">
        <w:rPr>
          <w:b/>
        </w:rPr>
        <w:t xml:space="preserve">Голова Ради наголосила, що члени ради безбар’єрності, </w:t>
      </w:r>
      <w:r w:rsidR="005B55C9" w:rsidRPr="005B55C9">
        <w:t xml:space="preserve">керівники структурних підрозділів, керівники установ, організацій, приватні підприємці мають  з усією відповідальністю мають віднестись до створення безбар’єрного простору в громаді, тож очікуємо на підтримку, </w:t>
      </w:r>
      <w:r w:rsidR="005B55C9" w:rsidRPr="005B55C9">
        <w:t>пропозиці</w:t>
      </w:r>
      <w:r w:rsidR="005B55C9" w:rsidRPr="005B55C9">
        <w:t>ї</w:t>
      </w:r>
      <w:r w:rsidR="005B55C9" w:rsidRPr="005B55C9">
        <w:t xml:space="preserve"> </w:t>
      </w:r>
      <w:r w:rsidR="005B55C9" w:rsidRPr="005B55C9">
        <w:t>щодо реалізації та виконання</w:t>
      </w:r>
      <w:r w:rsidR="005B55C9" w:rsidRPr="005B55C9">
        <w:t xml:space="preserve"> Плану заходів з реалізації на території </w:t>
      </w:r>
      <w:r w:rsidR="005B55C9" w:rsidRPr="005B55C9">
        <w:t xml:space="preserve">Личківської </w:t>
      </w:r>
      <w:r w:rsidR="005B55C9" w:rsidRPr="005B55C9">
        <w:t xml:space="preserve"> територіальної громади </w:t>
      </w:r>
      <w:r w:rsidR="005B55C9" w:rsidRPr="005B55C9">
        <w:t xml:space="preserve"> </w:t>
      </w:r>
      <w:r w:rsidR="005B55C9" w:rsidRPr="005B55C9">
        <w:t>Національної стратегії із створення безбар’єрного простору</w:t>
      </w:r>
      <w:r w:rsidR="005B55C9" w:rsidRPr="005B55C9">
        <w:t>.</w:t>
      </w:r>
      <w:bookmarkStart w:id="0" w:name="_GoBack"/>
      <w:bookmarkEnd w:id="0"/>
    </w:p>
    <w:p w:rsidR="007657E9" w:rsidRPr="00C02FFC" w:rsidRDefault="007657E9">
      <w:pPr>
        <w:pStyle w:val="a3"/>
        <w:rPr>
          <w:sz w:val="28"/>
          <w:szCs w:val="28"/>
        </w:rPr>
      </w:pPr>
    </w:p>
    <w:p w:rsidR="007657E9" w:rsidRPr="00C02FFC" w:rsidRDefault="00455E08" w:rsidP="00265CBC">
      <w:pPr>
        <w:pStyle w:val="a3"/>
        <w:tabs>
          <w:tab w:val="left" w:pos="3409"/>
          <w:tab w:val="left" w:pos="5989"/>
          <w:tab w:val="left" w:pos="7704"/>
        </w:tabs>
        <w:ind w:left="118"/>
        <w:rPr>
          <w:sz w:val="28"/>
          <w:szCs w:val="28"/>
        </w:rPr>
      </w:pPr>
      <w:r w:rsidRPr="00C02FFC">
        <w:rPr>
          <w:sz w:val="28"/>
          <w:szCs w:val="28"/>
        </w:rPr>
        <w:t xml:space="preserve">Голова ради </w:t>
      </w:r>
      <w:r w:rsidR="00265CBC" w:rsidRPr="00C02FFC">
        <w:rPr>
          <w:sz w:val="28"/>
          <w:szCs w:val="28"/>
          <w:u w:val="single"/>
        </w:rPr>
        <w:t>______________________________________Тетяна КОЗАЧОК</w:t>
      </w:r>
    </w:p>
    <w:p w:rsidR="007657E9" w:rsidRPr="00C02FFC" w:rsidRDefault="00455E08">
      <w:pPr>
        <w:tabs>
          <w:tab w:val="left" w:pos="2950"/>
        </w:tabs>
        <w:ind w:left="118"/>
        <w:rPr>
          <w:i/>
          <w:sz w:val="28"/>
          <w:szCs w:val="28"/>
        </w:rPr>
      </w:pPr>
      <w:r w:rsidRPr="00C02FFC">
        <w:rPr>
          <w:i/>
          <w:sz w:val="28"/>
          <w:szCs w:val="28"/>
        </w:rPr>
        <w:t>(прізвище</w:t>
      </w:r>
      <w:r w:rsidRPr="00C02FFC">
        <w:rPr>
          <w:i/>
          <w:spacing w:val="-4"/>
          <w:sz w:val="28"/>
          <w:szCs w:val="28"/>
        </w:rPr>
        <w:t xml:space="preserve"> </w:t>
      </w:r>
      <w:r w:rsidRPr="00C02FFC">
        <w:rPr>
          <w:i/>
          <w:sz w:val="28"/>
          <w:szCs w:val="28"/>
        </w:rPr>
        <w:t>та</w:t>
      </w:r>
      <w:r w:rsidRPr="00C02FFC">
        <w:rPr>
          <w:i/>
          <w:spacing w:val="-1"/>
          <w:sz w:val="28"/>
          <w:szCs w:val="28"/>
        </w:rPr>
        <w:t xml:space="preserve"> </w:t>
      </w:r>
      <w:r w:rsidRPr="00C02FFC">
        <w:rPr>
          <w:i/>
          <w:spacing w:val="-2"/>
          <w:sz w:val="28"/>
          <w:szCs w:val="28"/>
        </w:rPr>
        <w:t>ініціали)</w:t>
      </w:r>
      <w:r w:rsidRPr="00C02FFC">
        <w:rPr>
          <w:i/>
          <w:sz w:val="28"/>
          <w:szCs w:val="28"/>
        </w:rPr>
        <w:tab/>
      </w:r>
      <w:r w:rsidRPr="00C02FFC">
        <w:rPr>
          <w:i/>
          <w:spacing w:val="-2"/>
          <w:sz w:val="28"/>
          <w:szCs w:val="28"/>
        </w:rPr>
        <w:t>(підпис)</w:t>
      </w:r>
    </w:p>
    <w:p w:rsidR="007657E9" w:rsidRPr="00C02FFC" w:rsidRDefault="00455E08">
      <w:pPr>
        <w:pStyle w:val="a3"/>
        <w:tabs>
          <w:tab w:val="left" w:pos="3631"/>
          <w:tab w:val="left" w:pos="6211"/>
        </w:tabs>
        <w:ind w:left="118"/>
        <w:rPr>
          <w:sz w:val="28"/>
          <w:szCs w:val="28"/>
        </w:rPr>
      </w:pPr>
      <w:r w:rsidRPr="00C02FFC">
        <w:rPr>
          <w:sz w:val="28"/>
          <w:szCs w:val="28"/>
        </w:rPr>
        <w:t xml:space="preserve">Секретар ради </w:t>
      </w:r>
      <w:r w:rsidR="00265CBC" w:rsidRPr="00C02FFC">
        <w:rPr>
          <w:sz w:val="28"/>
          <w:szCs w:val="28"/>
          <w:u w:val="single"/>
        </w:rPr>
        <w:t>_____________________________________Тетяна КУБАСЬ</w:t>
      </w:r>
    </w:p>
    <w:p w:rsidR="007657E9" w:rsidRPr="00C02FFC" w:rsidRDefault="00455E08">
      <w:pPr>
        <w:tabs>
          <w:tab w:val="left" w:pos="2950"/>
        </w:tabs>
        <w:ind w:left="118"/>
        <w:rPr>
          <w:i/>
          <w:sz w:val="28"/>
          <w:szCs w:val="28"/>
        </w:rPr>
      </w:pPr>
      <w:r w:rsidRPr="00C02FFC">
        <w:rPr>
          <w:i/>
          <w:sz w:val="28"/>
          <w:szCs w:val="28"/>
        </w:rPr>
        <w:t>(прізвище</w:t>
      </w:r>
      <w:r w:rsidRPr="00C02FFC">
        <w:rPr>
          <w:i/>
          <w:spacing w:val="-4"/>
          <w:sz w:val="28"/>
          <w:szCs w:val="28"/>
        </w:rPr>
        <w:t xml:space="preserve"> </w:t>
      </w:r>
      <w:r w:rsidRPr="00C02FFC">
        <w:rPr>
          <w:i/>
          <w:sz w:val="28"/>
          <w:szCs w:val="28"/>
        </w:rPr>
        <w:t>та</w:t>
      </w:r>
      <w:r w:rsidRPr="00C02FFC">
        <w:rPr>
          <w:i/>
          <w:spacing w:val="-1"/>
          <w:sz w:val="28"/>
          <w:szCs w:val="28"/>
        </w:rPr>
        <w:t xml:space="preserve"> </w:t>
      </w:r>
      <w:r w:rsidRPr="00C02FFC">
        <w:rPr>
          <w:i/>
          <w:spacing w:val="-2"/>
          <w:sz w:val="28"/>
          <w:szCs w:val="28"/>
        </w:rPr>
        <w:t>ініціали)</w:t>
      </w:r>
      <w:r w:rsidRPr="00C02FFC">
        <w:rPr>
          <w:i/>
          <w:sz w:val="28"/>
          <w:szCs w:val="28"/>
        </w:rPr>
        <w:tab/>
      </w:r>
      <w:r w:rsidRPr="00C02FFC">
        <w:rPr>
          <w:i/>
          <w:spacing w:val="-2"/>
          <w:sz w:val="28"/>
          <w:szCs w:val="28"/>
        </w:rPr>
        <w:t>(підпис)</w:t>
      </w:r>
    </w:p>
    <w:p w:rsidR="007657E9" w:rsidRDefault="007657E9">
      <w:pPr>
        <w:rPr>
          <w:sz w:val="24"/>
        </w:rPr>
        <w:sectPr w:rsidR="007657E9">
          <w:type w:val="continuous"/>
          <w:pgSz w:w="11910" w:h="16840"/>
          <w:pgMar w:top="480" w:right="740" w:bottom="280" w:left="1300" w:header="708" w:footer="708" w:gutter="0"/>
          <w:cols w:space="720"/>
        </w:sectPr>
      </w:pPr>
    </w:p>
    <w:p w:rsidR="007657E9" w:rsidRDefault="007657E9">
      <w:pPr>
        <w:pStyle w:val="a3"/>
        <w:spacing w:before="4"/>
        <w:rPr>
          <w:i/>
          <w:sz w:val="17"/>
        </w:rPr>
      </w:pPr>
    </w:p>
    <w:sectPr w:rsidR="007657E9">
      <w:pgSz w:w="11910" w:h="16840"/>
      <w:pgMar w:top="192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9D1"/>
    <w:multiLevelType w:val="hybridMultilevel"/>
    <w:tmpl w:val="3D8A47D4"/>
    <w:lvl w:ilvl="0" w:tplc="118C8A28">
      <w:start w:val="1"/>
      <w:numFmt w:val="decimal"/>
      <w:lvlText w:val="%1."/>
      <w:lvlJc w:val="left"/>
      <w:pPr>
        <w:ind w:left="278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A6E17B0">
      <w:numFmt w:val="bullet"/>
      <w:lvlText w:val="•"/>
      <w:lvlJc w:val="left"/>
      <w:pPr>
        <w:ind w:left="1254" w:hanging="278"/>
      </w:pPr>
      <w:rPr>
        <w:rFonts w:hint="default"/>
        <w:lang w:val="uk-UA" w:eastAsia="en-US" w:bidi="ar-SA"/>
      </w:rPr>
    </w:lvl>
    <w:lvl w:ilvl="2" w:tplc="09EE47DE">
      <w:numFmt w:val="bullet"/>
      <w:lvlText w:val="•"/>
      <w:lvlJc w:val="left"/>
      <w:pPr>
        <w:ind w:left="2229" w:hanging="278"/>
      </w:pPr>
      <w:rPr>
        <w:rFonts w:hint="default"/>
        <w:lang w:val="uk-UA" w:eastAsia="en-US" w:bidi="ar-SA"/>
      </w:rPr>
    </w:lvl>
    <w:lvl w:ilvl="3" w:tplc="97D65FE4">
      <w:numFmt w:val="bullet"/>
      <w:lvlText w:val="•"/>
      <w:lvlJc w:val="left"/>
      <w:pPr>
        <w:ind w:left="3203" w:hanging="278"/>
      </w:pPr>
      <w:rPr>
        <w:rFonts w:hint="default"/>
        <w:lang w:val="uk-UA" w:eastAsia="en-US" w:bidi="ar-SA"/>
      </w:rPr>
    </w:lvl>
    <w:lvl w:ilvl="4" w:tplc="408002CE">
      <w:numFmt w:val="bullet"/>
      <w:lvlText w:val="•"/>
      <w:lvlJc w:val="left"/>
      <w:pPr>
        <w:ind w:left="4178" w:hanging="278"/>
      </w:pPr>
      <w:rPr>
        <w:rFonts w:hint="default"/>
        <w:lang w:val="uk-UA" w:eastAsia="en-US" w:bidi="ar-SA"/>
      </w:rPr>
    </w:lvl>
    <w:lvl w:ilvl="5" w:tplc="15EA022A">
      <w:numFmt w:val="bullet"/>
      <w:lvlText w:val="•"/>
      <w:lvlJc w:val="left"/>
      <w:pPr>
        <w:ind w:left="5153" w:hanging="278"/>
      </w:pPr>
      <w:rPr>
        <w:rFonts w:hint="default"/>
        <w:lang w:val="uk-UA" w:eastAsia="en-US" w:bidi="ar-SA"/>
      </w:rPr>
    </w:lvl>
    <w:lvl w:ilvl="6" w:tplc="7D467158">
      <w:numFmt w:val="bullet"/>
      <w:lvlText w:val="•"/>
      <w:lvlJc w:val="left"/>
      <w:pPr>
        <w:ind w:left="6127" w:hanging="278"/>
      </w:pPr>
      <w:rPr>
        <w:rFonts w:hint="default"/>
        <w:lang w:val="uk-UA" w:eastAsia="en-US" w:bidi="ar-SA"/>
      </w:rPr>
    </w:lvl>
    <w:lvl w:ilvl="7" w:tplc="C33A2892">
      <w:numFmt w:val="bullet"/>
      <w:lvlText w:val="•"/>
      <w:lvlJc w:val="left"/>
      <w:pPr>
        <w:ind w:left="7102" w:hanging="278"/>
      </w:pPr>
      <w:rPr>
        <w:rFonts w:hint="default"/>
        <w:lang w:val="uk-UA" w:eastAsia="en-US" w:bidi="ar-SA"/>
      </w:rPr>
    </w:lvl>
    <w:lvl w:ilvl="8" w:tplc="CFA6B7FA">
      <w:numFmt w:val="bullet"/>
      <w:lvlText w:val="•"/>
      <w:lvlJc w:val="left"/>
      <w:pPr>
        <w:ind w:left="8076" w:hanging="278"/>
      </w:pPr>
      <w:rPr>
        <w:rFonts w:hint="default"/>
        <w:lang w:val="uk-UA" w:eastAsia="en-US" w:bidi="ar-SA"/>
      </w:rPr>
    </w:lvl>
  </w:abstractNum>
  <w:abstractNum w:abstractNumId="1" w15:restartNumberingAfterBreak="0">
    <w:nsid w:val="45A76717"/>
    <w:multiLevelType w:val="hybridMultilevel"/>
    <w:tmpl w:val="638210EE"/>
    <w:lvl w:ilvl="0" w:tplc="C7629074">
      <w:start w:val="1"/>
      <w:numFmt w:val="decimal"/>
      <w:lvlText w:val="%1.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13E6E00">
      <w:numFmt w:val="bullet"/>
      <w:lvlText w:val="•"/>
      <w:lvlJc w:val="left"/>
      <w:pPr>
        <w:ind w:left="1094" w:hanging="305"/>
      </w:pPr>
      <w:rPr>
        <w:rFonts w:hint="default"/>
        <w:lang w:val="uk-UA" w:eastAsia="en-US" w:bidi="ar-SA"/>
      </w:rPr>
    </w:lvl>
    <w:lvl w:ilvl="2" w:tplc="7D5CC934">
      <w:numFmt w:val="bullet"/>
      <w:lvlText w:val="•"/>
      <w:lvlJc w:val="left"/>
      <w:pPr>
        <w:ind w:left="2069" w:hanging="305"/>
      </w:pPr>
      <w:rPr>
        <w:rFonts w:hint="default"/>
        <w:lang w:val="uk-UA" w:eastAsia="en-US" w:bidi="ar-SA"/>
      </w:rPr>
    </w:lvl>
    <w:lvl w:ilvl="3" w:tplc="519C27D0">
      <w:numFmt w:val="bullet"/>
      <w:lvlText w:val="•"/>
      <w:lvlJc w:val="left"/>
      <w:pPr>
        <w:ind w:left="3043" w:hanging="305"/>
      </w:pPr>
      <w:rPr>
        <w:rFonts w:hint="default"/>
        <w:lang w:val="uk-UA" w:eastAsia="en-US" w:bidi="ar-SA"/>
      </w:rPr>
    </w:lvl>
    <w:lvl w:ilvl="4" w:tplc="A142C7A6">
      <w:numFmt w:val="bullet"/>
      <w:lvlText w:val="•"/>
      <w:lvlJc w:val="left"/>
      <w:pPr>
        <w:ind w:left="4018" w:hanging="305"/>
      </w:pPr>
      <w:rPr>
        <w:rFonts w:hint="default"/>
        <w:lang w:val="uk-UA" w:eastAsia="en-US" w:bidi="ar-SA"/>
      </w:rPr>
    </w:lvl>
    <w:lvl w:ilvl="5" w:tplc="A81A5DD2">
      <w:numFmt w:val="bullet"/>
      <w:lvlText w:val="•"/>
      <w:lvlJc w:val="left"/>
      <w:pPr>
        <w:ind w:left="4993" w:hanging="305"/>
      </w:pPr>
      <w:rPr>
        <w:rFonts w:hint="default"/>
        <w:lang w:val="uk-UA" w:eastAsia="en-US" w:bidi="ar-SA"/>
      </w:rPr>
    </w:lvl>
    <w:lvl w:ilvl="6" w:tplc="A8E4CCAC">
      <w:numFmt w:val="bullet"/>
      <w:lvlText w:val="•"/>
      <w:lvlJc w:val="left"/>
      <w:pPr>
        <w:ind w:left="5967" w:hanging="305"/>
      </w:pPr>
      <w:rPr>
        <w:rFonts w:hint="default"/>
        <w:lang w:val="uk-UA" w:eastAsia="en-US" w:bidi="ar-SA"/>
      </w:rPr>
    </w:lvl>
    <w:lvl w:ilvl="7" w:tplc="6C08DAF8">
      <w:numFmt w:val="bullet"/>
      <w:lvlText w:val="•"/>
      <w:lvlJc w:val="left"/>
      <w:pPr>
        <w:ind w:left="6942" w:hanging="305"/>
      </w:pPr>
      <w:rPr>
        <w:rFonts w:hint="default"/>
        <w:lang w:val="uk-UA" w:eastAsia="en-US" w:bidi="ar-SA"/>
      </w:rPr>
    </w:lvl>
    <w:lvl w:ilvl="8" w:tplc="FEF80380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5512551A"/>
    <w:multiLevelType w:val="hybridMultilevel"/>
    <w:tmpl w:val="3FBC66AC"/>
    <w:lvl w:ilvl="0" w:tplc="45D0D3D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00806A">
      <w:numFmt w:val="bullet"/>
      <w:lvlText w:val="•"/>
      <w:lvlJc w:val="left"/>
      <w:pPr>
        <w:ind w:left="1192" w:hanging="240"/>
      </w:pPr>
      <w:rPr>
        <w:rFonts w:hint="default"/>
        <w:lang w:val="uk-UA" w:eastAsia="en-US" w:bidi="ar-SA"/>
      </w:rPr>
    </w:lvl>
    <w:lvl w:ilvl="2" w:tplc="09705B0A">
      <w:numFmt w:val="bullet"/>
      <w:lvlText w:val="•"/>
      <w:lvlJc w:val="left"/>
      <w:pPr>
        <w:ind w:left="2143" w:hanging="240"/>
      </w:pPr>
      <w:rPr>
        <w:rFonts w:hint="default"/>
        <w:lang w:val="uk-UA" w:eastAsia="en-US" w:bidi="ar-SA"/>
      </w:rPr>
    </w:lvl>
    <w:lvl w:ilvl="3" w:tplc="E2AEE022">
      <w:numFmt w:val="bullet"/>
      <w:lvlText w:val="•"/>
      <w:lvlJc w:val="left"/>
      <w:pPr>
        <w:ind w:left="3093" w:hanging="240"/>
      </w:pPr>
      <w:rPr>
        <w:rFonts w:hint="default"/>
        <w:lang w:val="uk-UA" w:eastAsia="en-US" w:bidi="ar-SA"/>
      </w:rPr>
    </w:lvl>
    <w:lvl w:ilvl="4" w:tplc="F68C164C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C480F3C8">
      <w:numFmt w:val="bullet"/>
      <w:lvlText w:val="•"/>
      <w:lvlJc w:val="left"/>
      <w:pPr>
        <w:ind w:left="4995" w:hanging="240"/>
      </w:pPr>
      <w:rPr>
        <w:rFonts w:hint="default"/>
        <w:lang w:val="uk-UA" w:eastAsia="en-US" w:bidi="ar-SA"/>
      </w:rPr>
    </w:lvl>
    <w:lvl w:ilvl="6" w:tplc="09DC8B2E">
      <w:numFmt w:val="bullet"/>
      <w:lvlText w:val="•"/>
      <w:lvlJc w:val="left"/>
      <w:pPr>
        <w:ind w:left="5945" w:hanging="240"/>
      </w:pPr>
      <w:rPr>
        <w:rFonts w:hint="default"/>
        <w:lang w:val="uk-UA" w:eastAsia="en-US" w:bidi="ar-SA"/>
      </w:rPr>
    </w:lvl>
    <w:lvl w:ilvl="7" w:tplc="C9DEF324">
      <w:numFmt w:val="bullet"/>
      <w:lvlText w:val="•"/>
      <w:lvlJc w:val="left"/>
      <w:pPr>
        <w:ind w:left="6896" w:hanging="240"/>
      </w:pPr>
      <w:rPr>
        <w:rFonts w:hint="default"/>
        <w:lang w:val="uk-UA" w:eastAsia="en-US" w:bidi="ar-SA"/>
      </w:rPr>
    </w:lvl>
    <w:lvl w:ilvl="8" w:tplc="6BDEAB6C">
      <w:numFmt w:val="bullet"/>
      <w:lvlText w:val="•"/>
      <w:lvlJc w:val="left"/>
      <w:pPr>
        <w:ind w:left="7846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66FA55A3"/>
    <w:multiLevelType w:val="hybridMultilevel"/>
    <w:tmpl w:val="0D387570"/>
    <w:lvl w:ilvl="0" w:tplc="A9B2B07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692D212">
      <w:numFmt w:val="bullet"/>
      <w:lvlText w:val="•"/>
      <w:lvlJc w:val="left"/>
      <w:pPr>
        <w:ind w:left="1192" w:hanging="240"/>
      </w:pPr>
      <w:rPr>
        <w:rFonts w:hint="default"/>
        <w:lang w:val="uk-UA" w:eastAsia="en-US" w:bidi="ar-SA"/>
      </w:rPr>
    </w:lvl>
    <w:lvl w:ilvl="2" w:tplc="A3B4C20C">
      <w:numFmt w:val="bullet"/>
      <w:lvlText w:val="•"/>
      <w:lvlJc w:val="left"/>
      <w:pPr>
        <w:ind w:left="2143" w:hanging="240"/>
      </w:pPr>
      <w:rPr>
        <w:rFonts w:hint="default"/>
        <w:lang w:val="uk-UA" w:eastAsia="en-US" w:bidi="ar-SA"/>
      </w:rPr>
    </w:lvl>
    <w:lvl w:ilvl="3" w:tplc="F53484FC">
      <w:numFmt w:val="bullet"/>
      <w:lvlText w:val="•"/>
      <w:lvlJc w:val="left"/>
      <w:pPr>
        <w:ind w:left="3093" w:hanging="240"/>
      </w:pPr>
      <w:rPr>
        <w:rFonts w:hint="default"/>
        <w:lang w:val="uk-UA" w:eastAsia="en-US" w:bidi="ar-SA"/>
      </w:rPr>
    </w:lvl>
    <w:lvl w:ilvl="4" w:tplc="29C02D62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7CC886CC">
      <w:numFmt w:val="bullet"/>
      <w:lvlText w:val="•"/>
      <w:lvlJc w:val="left"/>
      <w:pPr>
        <w:ind w:left="4995" w:hanging="240"/>
      </w:pPr>
      <w:rPr>
        <w:rFonts w:hint="default"/>
        <w:lang w:val="uk-UA" w:eastAsia="en-US" w:bidi="ar-SA"/>
      </w:rPr>
    </w:lvl>
    <w:lvl w:ilvl="6" w:tplc="BAC0F426">
      <w:numFmt w:val="bullet"/>
      <w:lvlText w:val="•"/>
      <w:lvlJc w:val="left"/>
      <w:pPr>
        <w:ind w:left="5945" w:hanging="240"/>
      </w:pPr>
      <w:rPr>
        <w:rFonts w:hint="default"/>
        <w:lang w:val="uk-UA" w:eastAsia="en-US" w:bidi="ar-SA"/>
      </w:rPr>
    </w:lvl>
    <w:lvl w:ilvl="7" w:tplc="0AD86C3E">
      <w:numFmt w:val="bullet"/>
      <w:lvlText w:val="•"/>
      <w:lvlJc w:val="left"/>
      <w:pPr>
        <w:ind w:left="6896" w:hanging="240"/>
      </w:pPr>
      <w:rPr>
        <w:rFonts w:hint="default"/>
        <w:lang w:val="uk-UA" w:eastAsia="en-US" w:bidi="ar-SA"/>
      </w:rPr>
    </w:lvl>
    <w:lvl w:ilvl="8" w:tplc="F1143CBA">
      <w:numFmt w:val="bullet"/>
      <w:lvlText w:val="•"/>
      <w:lvlJc w:val="left"/>
      <w:pPr>
        <w:ind w:left="7846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57E9"/>
    <w:rsid w:val="000817C2"/>
    <w:rsid w:val="001D0F22"/>
    <w:rsid w:val="00265CBC"/>
    <w:rsid w:val="00306C95"/>
    <w:rsid w:val="00357A95"/>
    <w:rsid w:val="003C5D89"/>
    <w:rsid w:val="00455E08"/>
    <w:rsid w:val="00552B56"/>
    <w:rsid w:val="005B55C9"/>
    <w:rsid w:val="00613C94"/>
    <w:rsid w:val="00644958"/>
    <w:rsid w:val="00726E20"/>
    <w:rsid w:val="007657E9"/>
    <w:rsid w:val="009C052E"/>
    <w:rsid w:val="00B36B03"/>
    <w:rsid w:val="00C02FFC"/>
    <w:rsid w:val="00F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CEB8"/>
  <w15:docId w15:val="{39F659B1-4A64-431C-AB37-99AE3E4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2FF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FFC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jpfdse">
    <w:name w:val="jpfdse"/>
    <w:basedOn w:val="a0"/>
    <w:rsid w:val="00F5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dell</cp:lastModifiedBy>
  <cp:revision>7</cp:revision>
  <cp:lastPrinted>2025-02-17T08:32:00Z</cp:lastPrinted>
  <dcterms:created xsi:type="dcterms:W3CDTF">2025-02-17T07:25:00Z</dcterms:created>
  <dcterms:modified xsi:type="dcterms:W3CDTF">2025-02-17T10:33:00Z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