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73" w:rsidRPr="009822C3" w:rsidRDefault="00A433F5" w:rsidP="005A6BED">
      <w:pPr>
        <w:spacing w:after="0"/>
        <w:ind w:left="11624" w:right="-31"/>
        <w:jc w:val="right"/>
        <w:rPr>
          <w:rFonts w:ascii="Times New Roman" w:hAnsi="Times New Roman" w:cs="Times New Roman"/>
          <w:sz w:val="24"/>
          <w:szCs w:val="24"/>
        </w:rPr>
      </w:pPr>
      <w:r w:rsidRPr="009822C3">
        <w:rPr>
          <w:rFonts w:ascii="Times New Roman" w:hAnsi="Times New Roman" w:cs="Times New Roman"/>
          <w:sz w:val="24"/>
          <w:szCs w:val="24"/>
        </w:rPr>
        <w:t>Додаток</w:t>
      </w:r>
    </w:p>
    <w:p w:rsidR="00D403D6" w:rsidRPr="009822C3" w:rsidRDefault="00D403D6" w:rsidP="00A433F5">
      <w:pPr>
        <w:spacing w:after="0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3F0BC4" w:rsidRPr="003F0BC4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BC4">
        <w:rPr>
          <w:rFonts w:ascii="Times New Roman" w:hAnsi="Times New Roman" w:cs="Times New Roman"/>
          <w:b/>
          <w:bCs/>
          <w:sz w:val="24"/>
          <w:szCs w:val="24"/>
        </w:rPr>
        <w:t>Звіт</w:t>
      </w:r>
    </w:p>
    <w:p w:rsidR="003F0BC4" w:rsidRPr="003F0BC4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BC4">
        <w:rPr>
          <w:rFonts w:ascii="Times New Roman" w:hAnsi="Times New Roman" w:cs="Times New Roman"/>
          <w:b/>
          <w:bCs/>
          <w:sz w:val="24"/>
          <w:szCs w:val="24"/>
        </w:rPr>
        <w:t xml:space="preserve">з реалізації Комунікаційної стратегії </w:t>
      </w:r>
    </w:p>
    <w:p w:rsidR="003F0BC4" w:rsidRPr="003F0BC4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BC4">
        <w:rPr>
          <w:rFonts w:ascii="Times New Roman" w:hAnsi="Times New Roman" w:cs="Times New Roman"/>
          <w:b/>
          <w:bCs/>
          <w:sz w:val="24"/>
          <w:szCs w:val="24"/>
        </w:rPr>
        <w:t xml:space="preserve">щодо створення безбар’єрного простору в Україні на період до 2030 року </w:t>
      </w:r>
    </w:p>
    <w:p w:rsidR="00D705AF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BC4">
        <w:rPr>
          <w:rFonts w:ascii="Times New Roman" w:hAnsi="Times New Roman" w:cs="Times New Roman"/>
          <w:b/>
          <w:bCs/>
          <w:sz w:val="24"/>
          <w:szCs w:val="24"/>
        </w:rPr>
        <w:t>на підтримку реалізації Національної стратегії із створення безбар’єрного простору в Україні на період до 2030 рок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r w:rsidR="000A22EF">
        <w:rPr>
          <w:rFonts w:ascii="Times New Roman" w:hAnsi="Times New Roman" w:cs="Times New Roman"/>
          <w:b/>
          <w:bCs/>
          <w:sz w:val="24"/>
          <w:szCs w:val="24"/>
        </w:rPr>
        <w:t xml:space="preserve">по Личківській ТГ </w:t>
      </w:r>
      <w:r w:rsidR="000A22EF" w:rsidRPr="000A22EF">
        <w:rPr>
          <w:rFonts w:ascii="Times New Roman" w:hAnsi="Times New Roman" w:cs="Times New Roman"/>
          <w:b/>
          <w:bCs/>
          <w:sz w:val="24"/>
          <w:szCs w:val="24"/>
          <w:u w:val="single"/>
        </w:rPr>
        <w:t>за ІІІ квартал</w:t>
      </w:r>
    </w:p>
    <w:p w:rsidR="003F0BC4" w:rsidRDefault="003F0BC4" w:rsidP="003F0BC4">
      <w:pPr>
        <w:spacing w:after="0"/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p w:rsidR="00AC359A" w:rsidRPr="009822C3" w:rsidRDefault="00AC359A" w:rsidP="003F0BC4">
      <w:pPr>
        <w:spacing w:after="0"/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2013"/>
        <w:gridCol w:w="3686"/>
        <w:gridCol w:w="2835"/>
        <w:gridCol w:w="3543"/>
        <w:gridCol w:w="3544"/>
        <w:gridCol w:w="1559"/>
        <w:gridCol w:w="4536"/>
      </w:tblGrid>
      <w:tr w:rsidR="002A4548" w:rsidRPr="009822C3" w:rsidTr="00C16F28">
        <w:tc>
          <w:tcPr>
            <w:tcW w:w="22221" w:type="dxa"/>
            <w:gridSpan w:val="8"/>
          </w:tcPr>
          <w:p w:rsidR="002A4548" w:rsidRPr="009822C3" w:rsidRDefault="0051027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Відповідальна особа (ПІБ, контактний номер телефону, e-mail):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Тетяна Володимирівна КОЗАЧОК, т. 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88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2A5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kozachok69@meta.ua</w:t>
              </w:r>
            </w:hyperlink>
          </w:p>
        </w:tc>
      </w:tr>
      <w:tr w:rsidR="002A4548" w:rsidRPr="009822C3" w:rsidTr="00C16F28">
        <w:tc>
          <w:tcPr>
            <w:tcW w:w="505" w:type="dxa"/>
          </w:tcPr>
          <w:p w:rsidR="002A4548" w:rsidRPr="009822C3" w:rsidRDefault="002A4548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013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Напрям безбар’єрності</w:t>
            </w:r>
          </w:p>
        </w:tc>
        <w:tc>
          <w:tcPr>
            <w:tcW w:w="3686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Інформаційний привід </w:t>
            </w:r>
          </w:p>
        </w:tc>
        <w:tc>
          <w:tcPr>
            <w:tcW w:w="2835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Меседж</w:t>
            </w:r>
          </w:p>
        </w:tc>
        <w:tc>
          <w:tcPr>
            <w:tcW w:w="3543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Канал комунікацій</w:t>
            </w:r>
          </w:p>
        </w:tc>
        <w:tc>
          <w:tcPr>
            <w:tcW w:w="3544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Цільова аудиторія</w:t>
            </w:r>
          </w:p>
        </w:tc>
        <w:tc>
          <w:tcPr>
            <w:tcW w:w="1559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Період публікації</w:t>
            </w:r>
          </w:p>
        </w:tc>
        <w:tc>
          <w:tcPr>
            <w:tcW w:w="4536" w:type="dxa"/>
          </w:tcPr>
          <w:p w:rsidR="002A4548" w:rsidRPr="009822C3" w:rsidRDefault="002A4548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Проведений захід (короткий опис, спікер, посилання на публікацію)</w:t>
            </w:r>
          </w:p>
        </w:tc>
      </w:tr>
      <w:tr w:rsidR="0013109F" w:rsidRPr="00191B3C" w:rsidTr="00C16F28">
        <w:tc>
          <w:tcPr>
            <w:tcW w:w="505" w:type="dxa"/>
            <w:vMerge w:val="restart"/>
          </w:tcPr>
          <w:p w:rsidR="0013109F" w:rsidRPr="009822C3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13109F" w:rsidRPr="00191B3C" w:rsidRDefault="0013109F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Фізична безбар’єрність.</w:t>
            </w:r>
          </w:p>
        </w:tc>
        <w:tc>
          <w:tcPr>
            <w:tcW w:w="3686" w:type="dxa"/>
            <w:shd w:val="clear" w:color="auto" w:fill="auto"/>
          </w:tcPr>
          <w:p w:rsidR="0013109F" w:rsidRPr="003B306B" w:rsidRDefault="0013109F" w:rsidP="00C16F2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Проведення моніторингу щодо доступності будівель, приміщень закладів і установ для маломобільних груп населення:</w:t>
            </w:r>
          </w:p>
          <w:p w:rsidR="0013109F" w:rsidRPr="003B306B" w:rsidRDefault="0013109F" w:rsidP="00C16F28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-заклади надання адміністративних послуг;</w:t>
            </w:r>
          </w:p>
          <w:p w:rsidR="0013109F" w:rsidRPr="003B306B" w:rsidRDefault="0013109F" w:rsidP="00C16F28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-заклади охорони здоров’я;</w:t>
            </w:r>
          </w:p>
          <w:p w:rsidR="0013109F" w:rsidRPr="003B306B" w:rsidRDefault="0013109F" w:rsidP="00C16F28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-заклади освіти;</w:t>
            </w:r>
          </w:p>
          <w:p w:rsidR="0013109F" w:rsidRPr="003B306B" w:rsidRDefault="0013109F" w:rsidP="00C16F28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-заклади бібліотек філії КЗ</w:t>
            </w:r>
          </w:p>
          <w:p w:rsidR="0013109F" w:rsidRPr="003B306B" w:rsidRDefault="0013109F" w:rsidP="00C16F28">
            <w:pPr>
              <w:pStyle w:val="a5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-заклади будинків культури.</w:t>
            </w:r>
          </w:p>
        </w:tc>
        <w:tc>
          <w:tcPr>
            <w:tcW w:w="2835" w:type="dxa"/>
          </w:tcPr>
          <w:p w:rsidR="0013109F" w:rsidRPr="003B306B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Проводиться моніторинг</w:t>
            </w:r>
            <w:r w:rsidR="00B75DDC"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 та оцінка ступеня</w:t>
            </w: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B75DDC" w:rsidRPr="003B306B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осіб з інвалідністю</w:t>
            </w:r>
          </w:p>
        </w:tc>
        <w:tc>
          <w:tcPr>
            <w:tcW w:w="3543" w:type="dxa"/>
          </w:tcPr>
          <w:p w:rsidR="0013109F" w:rsidRPr="000338AE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Офіційний вебсайт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Личківської 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територіальн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громад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3544" w:type="dxa"/>
          </w:tcPr>
          <w:p w:rsidR="0013109F" w:rsidRPr="000338AE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Особи з особливими потребами фізичного доступу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не тільки.</w:t>
            </w:r>
          </w:p>
        </w:tc>
        <w:tc>
          <w:tcPr>
            <w:tcW w:w="1559" w:type="dxa"/>
          </w:tcPr>
          <w:p w:rsidR="0013109F" w:rsidRPr="000338AE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4536" w:type="dxa"/>
          </w:tcPr>
          <w:p w:rsidR="0013109F" w:rsidRPr="000338AE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3109F" w:rsidRPr="00D819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https://lychksil.otg.dp.gov.ua/gromadskosti/bezbariernyi-prostir/monitorynh-ta-otsinka-stupenia-bezbariernosti-obiektiv</w:t>
              </w:r>
            </w:hyperlink>
            <w:r w:rsidR="00131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161C" w:rsidRPr="00191B3C" w:rsidTr="00C16F28">
        <w:tc>
          <w:tcPr>
            <w:tcW w:w="505" w:type="dxa"/>
            <w:vMerge/>
          </w:tcPr>
          <w:p w:rsidR="0022161C" w:rsidRPr="009822C3" w:rsidRDefault="0022161C" w:rsidP="0022161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22161C" w:rsidRPr="00191B3C" w:rsidRDefault="0022161C" w:rsidP="0022161C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2161C" w:rsidRPr="003B306B" w:rsidRDefault="0022161C" w:rsidP="0022161C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Промарковані місця для паркування біля Личківського будинку культури в якому знаходиться і об’єкт публічної бібліотеки для людей з інвалідністю</w:t>
            </w:r>
          </w:p>
        </w:tc>
        <w:tc>
          <w:tcPr>
            <w:tcW w:w="2835" w:type="dxa"/>
          </w:tcPr>
          <w:p w:rsidR="0022161C" w:rsidRPr="003B306B" w:rsidRDefault="0022161C" w:rsidP="0022161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161C">
              <w:rPr>
                <w:rFonts w:ascii="Times New Roman" w:hAnsi="Times New Roman" w:cs="Times New Roman"/>
                <w:sz w:val="24"/>
                <w:szCs w:val="24"/>
              </w:rPr>
              <w:t>озмітк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161C">
              <w:rPr>
                <w:rFonts w:ascii="Times New Roman" w:hAnsi="Times New Roman" w:cs="Times New Roman"/>
                <w:sz w:val="24"/>
                <w:szCs w:val="24"/>
              </w:rPr>
              <w:t xml:space="preserve"> паркувальних місць для осіб з інвалідністю</w:t>
            </w:r>
          </w:p>
        </w:tc>
        <w:tc>
          <w:tcPr>
            <w:tcW w:w="3543" w:type="dxa"/>
          </w:tcPr>
          <w:p w:rsidR="0022161C" w:rsidRDefault="0022161C" w:rsidP="0022161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Офіційна 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сторінк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у соціальних мережах органів місцевого самоврядування</w:t>
            </w:r>
          </w:p>
        </w:tc>
        <w:tc>
          <w:tcPr>
            <w:tcW w:w="3544" w:type="dxa"/>
          </w:tcPr>
          <w:p w:rsidR="0022161C" w:rsidRPr="000338AE" w:rsidRDefault="0022161C" w:rsidP="0022161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Особи з особливими потребами фізичного доступу</w:t>
            </w:r>
            <w:bookmarkStart w:id="0" w:name="_GoBack"/>
            <w:bookmarkEnd w:id="0"/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не тільки.</w:t>
            </w:r>
          </w:p>
        </w:tc>
        <w:tc>
          <w:tcPr>
            <w:tcW w:w="1559" w:type="dxa"/>
          </w:tcPr>
          <w:p w:rsidR="0022161C" w:rsidRPr="000338AE" w:rsidRDefault="0022161C" w:rsidP="0022161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4536" w:type="dxa"/>
          </w:tcPr>
          <w:p w:rsidR="0022161C" w:rsidRDefault="0022161C" w:rsidP="0022161C">
            <w:pPr>
              <w:ind w:right="-31"/>
              <w:jc w:val="both"/>
            </w:pPr>
            <w:hyperlink r:id="rId7" w:history="1">
              <w:r w:rsidRPr="00BC56EC">
                <w:rPr>
                  <w:rStyle w:val="a6"/>
                </w:rPr>
                <w:t>https://www.facebook.com/groups/519431021960810/permalink/1879221459315086/?rdid=PccIJiqJyVzoLy0J&amp;share_url=https%3A%2F%2Fwww.facebook.com%2Fshare%2Fp%2F19xQdcFcDA%2F#</w:t>
              </w:r>
            </w:hyperlink>
            <w:r>
              <w:t xml:space="preserve"> </w:t>
            </w:r>
          </w:p>
        </w:tc>
      </w:tr>
      <w:tr w:rsidR="0022161C" w:rsidRPr="00191B3C" w:rsidTr="00C16F28">
        <w:tc>
          <w:tcPr>
            <w:tcW w:w="505" w:type="dxa"/>
            <w:vMerge/>
          </w:tcPr>
          <w:p w:rsidR="0022161C" w:rsidRPr="009822C3" w:rsidRDefault="0022161C" w:rsidP="0022161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22161C" w:rsidRPr="00191B3C" w:rsidRDefault="0022161C" w:rsidP="0022161C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2161C" w:rsidRPr="003B306B" w:rsidRDefault="0022161C" w:rsidP="0022161C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</w:rPr>
              <w:t>Шлях проходження людей з порушеннями зору позначені спеціальними жовтими смугами по периметру вхідних дверей  та контрастним маркуванням позначені високі пороги у переміщеннях будинків культури по Личківській ТГ</w:t>
            </w:r>
          </w:p>
        </w:tc>
        <w:tc>
          <w:tcPr>
            <w:tcW w:w="2835" w:type="dxa"/>
          </w:tcPr>
          <w:p w:rsidR="0022161C" w:rsidRPr="003B306B" w:rsidRDefault="0022161C" w:rsidP="0022161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Безбар’єрність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 завжди </w:t>
            </w: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зможемо збудувати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країну у якій</w:t>
            </w: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 кожному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22161C" w:rsidRDefault="0022161C" w:rsidP="0022161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Офіційна 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сторінк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у соціальних мережах органів місцевого самоврядування</w:t>
            </w:r>
          </w:p>
        </w:tc>
        <w:tc>
          <w:tcPr>
            <w:tcW w:w="3544" w:type="dxa"/>
          </w:tcPr>
          <w:p w:rsidR="0022161C" w:rsidRPr="000338AE" w:rsidRDefault="0022161C" w:rsidP="0022161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Особи з особливими потребами фізичного доступу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не тільки.</w:t>
            </w:r>
          </w:p>
        </w:tc>
        <w:tc>
          <w:tcPr>
            <w:tcW w:w="1559" w:type="dxa"/>
          </w:tcPr>
          <w:p w:rsidR="0022161C" w:rsidRPr="000338AE" w:rsidRDefault="0022161C" w:rsidP="0022161C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>2025-2030 р</w:t>
            </w:r>
          </w:p>
        </w:tc>
        <w:tc>
          <w:tcPr>
            <w:tcW w:w="4536" w:type="dxa"/>
          </w:tcPr>
          <w:p w:rsidR="0022161C" w:rsidRDefault="0022161C" w:rsidP="0022161C">
            <w:pPr>
              <w:ind w:right="-31"/>
              <w:jc w:val="both"/>
            </w:pPr>
            <w:hyperlink r:id="rId8" w:history="1">
              <w:r w:rsidRPr="00BC56EC">
                <w:rPr>
                  <w:rStyle w:val="a6"/>
                </w:rPr>
                <w:t>https://www.facebook.com/groups/519431021960810/permalink/1879221459315086/?rdid=PccIJiqJyVzoLy0J&amp;share_url=https%3A%2F%2Fwww.facebook.com%2Fshare%2Fp%2F19xQdcFcDA%2F#</w:t>
              </w:r>
            </w:hyperlink>
          </w:p>
        </w:tc>
      </w:tr>
      <w:tr w:rsidR="0013109F" w:rsidRPr="00191B3C" w:rsidTr="00C16F28">
        <w:tc>
          <w:tcPr>
            <w:tcW w:w="505" w:type="dxa"/>
            <w:vMerge/>
          </w:tcPr>
          <w:p w:rsidR="0013109F" w:rsidRPr="009822C3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13109F" w:rsidRPr="00191B3C" w:rsidRDefault="0013109F" w:rsidP="00C16F28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3109F" w:rsidRPr="003B306B" w:rsidRDefault="0013109F" w:rsidP="00C16F2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Забезпечення доступності будівель і приміщень закладів освіти для маломобільних груп населення із забезпеченням універсального дизайну та розумного пристосування</w:t>
            </w:r>
          </w:p>
        </w:tc>
        <w:tc>
          <w:tcPr>
            <w:tcW w:w="2835" w:type="dxa"/>
          </w:tcPr>
          <w:p w:rsidR="0013109F" w:rsidRPr="003B306B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Будуємо простори без бар’єрів для наших мешканців</w:t>
            </w:r>
          </w:p>
        </w:tc>
        <w:tc>
          <w:tcPr>
            <w:tcW w:w="3543" w:type="dxa"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органів місцевого самоврядування, територіальних громад.</w:t>
            </w:r>
          </w:p>
        </w:tc>
        <w:tc>
          <w:tcPr>
            <w:tcW w:w="3544" w:type="dxa"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Особи з особливими потребами фізичного доступу </w:t>
            </w:r>
          </w:p>
        </w:tc>
        <w:tc>
          <w:tcPr>
            <w:tcW w:w="1559" w:type="dxa"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13109F" w:rsidRPr="003D0EA4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/1878041232474422/?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proofErr w:type="spellEnd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  <w:proofErr w:type="spellEnd"/>
            </w:hyperlink>
            <w:r w:rsidR="0013109F" w:rsidRPr="003D0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13109F" w:rsidRPr="003D0EA4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/461794151222904/?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proofErr w:type="spellEnd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  <w:proofErr w:type="spellEnd"/>
            </w:hyperlink>
            <w:r w:rsidR="0013109F" w:rsidRPr="003D0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13109F" w:rsidRPr="003D0EA4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/315513715810170/?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proofErr w:type="spellEnd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  <w:proofErr w:type="spellEnd"/>
            </w:hyperlink>
            <w:r w:rsidR="0013109F" w:rsidRPr="003D0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13109F" w:rsidRPr="003D0EA4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/274283835025530/?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proofErr w:type="spellEnd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  <w:proofErr w:type="spellEnd"/>
            </w:hyperlink>
          </w:p>
          <w:p w:rsidR="0013109F" w:rsidRPr="003D0EA4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/824583866529068/?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proofErr w:type="spellEnd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  <w:proofErr w:type="spellEnd"/>
            </w:hyperlink>
            <w:r w:rsidR="0013109F" w:rsidRPr="003D0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13109F" w:rsidRPr="003D0EA4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/448685492450739/?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proofErr w:type="spellEnd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  <w:proofErr w:type="spellEnd"/>
            </w:hyperlink>
            <w:r w:rsidR="0013109F" w:rsidRPr="003D0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13109F" w:rsidRPr="003D0EA4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/12170335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39607937/?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proofErr w:type="spellEnd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  <w:proofErr w:type="spellEnd"/>
            </w:hyperlink>
            <w:r w:rsidR="0013109F" w:rsidRPr="003D0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13109F" w:rsidRPr="003D0EA4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www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facebook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com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groups</w:t>
              </w:r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/178201116743590/?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ref</w:t>
              </w:r>
              <w:proofErr w:type="spellEnd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3109F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share</w:t>
              </w:r>
              <w:proofErr w:type="spellEnd"/>
            </w:hyperlink>
            <w:r w:rsidR="0013109F" w:rsidRPr="003D0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9F" w:rsidRPr="00191B3C" w:rsidTr="00C16F28">
        <w:trPr>
          <w:trHeight w:val="1407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13109F" w:rsidRPr="00191B3C" w:rsidRDefault="0013109F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3109F" w:rsidRPr="003B306B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Забезпечення доступності приміщень центрів надання адміністративних послуг для осіб з інвалідністю та інших маломобільних груп населення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3109F" w:rsidRPr="003B306B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Доступність ЦНАП для кожного з нас!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Особи з особливими потребами фізичного доступу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109F" w:rsidRDefault="0013109F" w:rsidP="00C16F28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3109F" w:rsidRPr="008C6F2A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F2A">
              <w:rPr>
                <w:rFonts w:ascii="Times New Roman" w:hAnsi="Times New Roman" w:cs="Times New Roman"/>
                <w:sz w:val="24"/>
                <w:szCs w:val="24"/>
              </w:rPr>
              <w:t>Личківський ЦНАП створює умови в яких буде комфортно всім мешканцям громади</w:t>
            </w:r>
            <w:r>
              <w:t xml:space="preserve"> </w:t>
            </w:r>
            <w:hyperlink r:id="rId17" w:tgtFrame="_blank" w:history="1">
              <w:r w:rsidRPr="0029286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https://www.facebook.com/share/p/1BHEQ9HJhs/</w:t>
              </w:r>
            </w:hyperlink>
          </w:p>
        </w:tc>
      </w:tr>
      <w:tr w:rsidR="0013109F" w:rsidRPr="00191B3C" w:rsidTr="00C16F28">
        <w:tc>
          <w:tcPr>
            <w:tcW w:w="505" w:type="dxa"/>
            <w:vMerge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13109F" w:rsidRPr="00191B3C" w:rsidRDefault="0013109F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3109F" w:rsidRPr="003B306B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вільного доступу до закладів охорони здоров’я </w:t>
            </w:r>
          </w:p>
        </w:tc>
        <w:tc>
          <w:tcPr>
            <w:tcW w:w="2835" w:type="dxa"/>
          </w:tcPr>
          <w:p w:rsidR="0013109F" w:rsidRPr="003B306B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Створення безперешкодного середовища для усіх без виключення мешканців населення</w:t>
            </w:r>
          </w:p>
        </w:tc>
        <w:tc>
          <w:tcPr>
            <w:tcW w:w="3543" w:type="dxa"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Особи з особливими потребами фізичного доступу</w:t>
            </w:r>
          </w:p>
        </w:tc>
        <w:tc>
          <w:tcPr>
            <w:tcW w:w="1559" w:type="dxa"/>
          </w:tcPr>
          <w:p w:rsidR="0013109F" w:rsidRDefault="0013109F" w:rsidP="00C16F28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13109F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6B">
              <w:rPr>
                <w:rFonts w:ascii="Times New Roman" w:hAnsi="Times New Roman" w:cs="Times New Roman"/>
                <w:sz w:val="24"/>
                <w:szCs w:val="24"/>
              </w:rPr>
              <w:t>Забезпечено індивідуалізований підхід до кожного пацієнта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з порушенням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а також для інших мешканців громади</w:t>
            </w:r>
          </w:p>
          <w:p w:rsidR="0013109F" w:rsidRPr="00191B3C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3109F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https://lychksil.otg.dp.gov.ua/gromadskosti/bezbariernyi-prostir/obiekty-hromadskoho-pryznachennia-obladnani-pandusamy</w:t>
              </w:r>
            </w:hyperlink>
            <w:r w:rsidR="00131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109F" w:rsidRPr="00191B3C" w:rsidTr="00C16F28">
        <w:tc>
          <w:tcPr>
            <w:tcW w:w="505" w:type="dxa"/>
            <w:vMerge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13109F" w:rsidRPr="00191B3C" w:rsidRDefault="0013109F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3109F" w:rsidRPr="003B306B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Забезпечення безперешкодного доступу до приміщень бібліотек</w:t>
            </w:r>
          </w:p>
        </w:tc>
        <w:tc>
          <w:tcPr>
            <w:tcW w:w="2835" w:type="dxa"/>
          </w:tcPr>
          <w:p w:rsidR="0013109F" w:rsidRPr="003B306B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“Бібліотечний дім доступний усім!” </w:t>
            </w:r>
          </w:p>
        </w:tc>
        <w:tc>
          <w:tcPr>
            <w:tcW w:w="3543" w:type="dxa"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Сайт бібліотеки, сторінка у соціальних мережах.</w:t>
            </w:r>
          </w:p>
        </w:tc>
        <w:tc>
          <w:tcPr>
            <w:tcW w:w="3544" w:type="dxa"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1559" w:type="dxa"/>
          </w:tcPr>
          <w:p w:rsidR="0013109F" w:rsidRDefault="0013109F" w:rsidP="00C16F28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13109F" w:rsidRPr="00191B3C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3109F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https://lychksil.otg.dp.gov.ua/gromadskosti/bezbariernyi-prostir/obiekty-hromadskoho-pryznachennia-obladnani-pandusamy</w:t>
              </w:r>
            </w:hyperlink>
            <w:r w:rsidR="00131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109F" w:rsidRPr="00191B3C" w:rsidTr="00C16F28">
        <w:tc>
          <w:tcPr>
            <w:tcW w:w="505" w:type="dxa"/>
            <w:vMerge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13109F" w:rsidRPr="00191B3C" w:rsidRDefault="0013109F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3109F" w:rsidRPr="003B306B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Проведення “круглого столу” в рамках Міжнародного дня людей з інвалідністю</w:t>
            </w:r>
          </w:p>
        </w:tc>
        <w:tc>
          <w:tcPr>
            <w:tcW w:w="2835" w:type="dxa"/>
            <w:shd w:val="clear" w:color="auto" w:fill="auto"/>
          </w:tcPr>
          <w:p w:rsidR="0013109F" w:rsidRPr="003B306B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“Доступність до об’єктів фізичного оточення”</w:t>
            </w:r>
          </w:p>
        </w:tc>
        <w:tc>
          <w:tcPr>
            <w:tcW w:w="3543" w:type="dxa"/>
            <w:shd w:val="clear" w:color="auto" w:fill="auto"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  <w:shd w:val="clear" w:color="auto" w:fill="auto"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Працівники закладів культури</w:t>
            </w:r>
          </w:p>
        </w:tc>
        <w:tc>
          <w:tcPr>
            <w:tcW w:w="1559" w:type="dxa"/>
            <w:shd w:val="clear" w:color="auto" w:fill="auto"/>
          </w:tcPr>
          <w:p w:rsidR="0013109F" w:rsidRDefault="0013109F" w:rsidP="00C16F28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13109F" w:rsidRPr="00191B3C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13109F" w:rsidRPr="00292863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https://www.facebook.com/share/p/1HmuipKhKC/</w:t>
              </w:r>
            </w:hyperlink>
          </w:p>
        </w:tc>
      </w:tr>
      <w:tr w:rsidR="0013109F" w:rsidRPr="00191B3C" w:rsidTr="00C16F28">
        <w:tc>
          <w:tcPr>
            <w:tcW w:w="505" w:type="dxa"/>
            <w:vMerge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13109F" w:rsidRPr="00191B3C" w:rsidRDefault="0013109F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3109F" w:rsidRPr="003B306B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Облаштування об’єктів фонду захисних споруд цивільного захисту на території області елементами доступності для маломобільних груп населення, зокрема осіб з інвалідністю, в умовах воєнного чи надзвичайного стану. </w:t>
            </w:r>
          </w:p>
        </w:tc>
        <w:tc>
          <w:tcPr>
            <w:tcW w:w="2835" w:type="dxa"/>
            <w:shd w:val="clear" w:color="auto" w:fill="auto"/>
          </w:tcPr>
          <w:p w:rsidR="0013109F" w:rsidRPr="003B306B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Доступність об’єктів фізичного оточення для кожного</w:t>
            </w:r>
          </w:p>
        </w:tc>
        <w:tc>
          <w:tcPr>
            <w:tcW w:w="3543" w:type="dxa"/>
            <w:shd w:val="clear" w:color="auto" w:fill="auto"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  <w:shd w:val="clear" w:color="auto" w:fill="auto"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Маломобільні групи населення</w:t>
            </w:r>
          </w:p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3109F" w:rsidRDefault="0013109F" w:rsidP="00C16F28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13109F" w:rsidRPr="00191B3C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D0CECE" w:themeFill="background2" w:themeFillShade="E6"/>
              </w:rPr>
            </w:pPr>
            <w:hyperlink r:id="rId21" w:history="1">
              <w:r w:rsidR="0013109F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https://lychksil.otg.dp.gov.ua/gromadskosti/bezbariernyi-prostir/obiekty-hromadskoho-pryznachennia-obladnani-pandusamy</w:t>
              </w:r>
            </w:hyperlink>
          </w:p>
        </w:tc>
      </w:tr>
      <w:tr w:rsidR="0013109F" w:rsidRPr="00191B3C" w:rsidTr="00C16F28">
        <w:tc>
          <w:tcPr>
            <w:tcW w:w="505" w:type="dxa"/>
            <w:vMerge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13109F" w:rsidRPr="00191B3C" w:rsidRDefault="0013109F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3109F" w:rsidRPr="003B306B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забезпечення проведення щорічного моніторингу та оцінки ступеня безбар’єрності об’єктів фізичного оточення і послуг для осіб з інвалідністю, осіб з інвалідністю внаслідок війни </w:t>
            </w:r>
          </w:p>
        </w:tc>
        <w:tc>
          <w:tcPr>
            <w:tcW w:w="2835" w:type="dxa"/>
            <w:shd w:val="clear" w:color="auto" w:fill="auto"/>
          </w:tcPr>
          <w:p w:rsidR="0013109F" w:rsidRPr="003B306B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Усі мають доступ до інформації щодо стану виконання процесу створення простору з безперешкодним доступом до усіх сфер життєдіяльності </w:t>
            </w:r>
          </w:p>
        </w:tc>
        <w:tc>
          <w:tcPr>
            <w:tcW w:w="3543" w:type="dxa"/>
            <w:shd w:val="clear" w:color="auto" w:fill="auto"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територіальної громади.</w:t>
            </w:r>
          </w:p>
        </w:tc>
        <w:tc>
          <w:tcPr>
            <w:tcW w:w="3544" w:type="dxa"/>
            <w:shd w:val="clear" w:color="auto" w:fill="auto"/>
          </w:tcPr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Маломобільні групи населення</w:t>
            </w:r>
          </w:p>
          <w:p w:rsidR="0013109F" w:rsidRPr="00191B3C" w:rsidRDefault="0013109F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3109F" w:rsidRDefault="0013109F" w:rsidP="00C16F28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shd w:val="clear" w:color="auto" w:fill="auto"/>
          </w:tcPr>
          <w:p w:rsidR="0013109F" w:rsidRPr="00191B3C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3109F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https://lychksil.otg.dp.gov.ua/gromadskosti/bezbariernyi-prostir/normatyvni-akty-bezbariernyi-prostir/monitorenh</w:t>
              </w:r>
            </w:hyperlink>
            <w:r w:rsidR="00131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8A6" w:rsidRPr="00191B3C" w:rsidTr="00C16F28">
        <w:tc>
          <w:tcPr>
            <w:tcW w:w="505" w:type="dxa"/>
            <w:vMerge w:val="restart"/>
          </w:tcPr>
          <w:p w:rsidR="007E28A6" w:rsidRPr="00191B3C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7E28A6" w:rsidRPr="00191B3C" w:rsidRDefault="007E28A6" w:rsidP="00C16F2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Інформаційна безбар'єрність.</w:t>
            </w:r>
          </w:p>
        </w:tc>
        <w:tc>
          <w:tcPr>
            <w:tcW w:w="3686" w:type="dxa"/>
            <w:shd w:val="clear" w:color="auto" w:fill="auto"/>
          </w:tcPr>
          <w:p w:rsidR="007E28A6" w:rsidRPr="003B306B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Було проведено годину спілкування на тему: "Світ без </w:t>
            </w:r>
            <w:r w:rsidR="0021131F" w:rsidRPr="003B306B">
              <w:rPr>
                <w:rFonts w:ascii="Times New Roman" w:hAnsi="Times New Roman" w:cs="Times New Roman"/>
                <w:sz w:val="24"/>
                <w:szCs w:val="24"/>
              </w:rPr>
              <w:t>безбар’єрів</w:t>
            </w: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." «Безбар’єрність — це коли ми разом робимо світ зручнішим для всіх»</w:t>
            </w:r>
          </w:p>
        </w:tc>
        <w:tc>
          <w:tcPr>
            <w:tcW w:w="2835" w:type="dxa"/>
          </w:tcPr>
          <w:p w:rsidR="007E28A6" w:rsidRPr="003B306B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з дітьми відбувся перегляд мультфільм-казку "Як гноми робили світ зручним"</w:t>
            </w:r>
          </w:p>
        </w:tc>
        <w:tc>
          <w:tcPr>
            <w:tcW w:w="3543" w:type="dxa"/>
          </w:tcPr>
          <w:p w:rsidR="007E28A6" w:rsidRDefault="007E28A6" w:rsidP="00C16F28"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 w:rsidRPr="00B32F26">
              <w:rPr>
                <w:rFonts w:ascii="Times New Roman" w:hAnsi="Times New Roman" w:cs="Times New Roman"/>
                <w:sz w:val="24"/>
                <w:szCs w:val="24"/>
              </w:rPr>
              <w:t>Приорільськ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proofErr w:type="spellEnd"/>
            <w:r w:rsidRPr="00B32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публічної бібліотеки</w:t>
            </w:r>
          </w:p>
        </w:tc>
        <w:tc>
          <w:tcPr>
            <w:tcW w:w="3544" w:type="dxa"/>
          </w:tcPr>
          <w:p w:rsidR="007E28A6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7E28A6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A6" w:rsidRPr="00101C71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28A6" w:rsidRPr="009822C3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Серпень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Вересень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4536" w:type="dxa"/>
          </w:tcPr>
          <w:p w:rsidR="007E28A6" w:rsidRPr="0077413C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13C">
              <w:rPr>
                <w:rFonts w:ascii="Times New Roman" w:hAnsi="Times New Roman" w:cs="Times New Roman"/>
                <w:sz w:val="24"/>
                <w:szCs w:val="24"/>
              </w:rPr>
              <w:t>Приорільська</w:t>
            </w:r>
            <w:proofErr w:type="spellEnd"/>
            <w:r w:rsidRPr="0077413C">
              <w:rPr>
                <w:rFonts w:ascii="Times New Roman" w:hAnsi="Times New Roman" w:cs="Times New Roman"/>
                <w:sz w:val="24"/>
                <w:szCs w:val="24"/>
              </w:rPr>
              <w:t xml:space="preserve"> селищна бібліотека - філія КЗ "Личківська публічна бібліотека" </w:t>
            </w:r>
            <w:hyperlink r:id="rId23" w:history="1">
              <w:r w:rsidRPr="0077413C">
                <w:rPr>
                  <w:rStyle w:val="a6"/>
                  <w:rFonts w:ascii="Times New Roman" w:hAnsi="Times New Roman" w:cs="Times New Roman"/>
                </w:rPr>
                <w:t>https://www.facebook.com/story.php?story_fbid=715828331451708&amp;id=100090736413338&amp;mibextid=wwXIfr&amp;rdid=G5Rs2WEoMAeK8Yja#</w:t>
              </w:r>
            </w:hyperlink>
            <w:r w:rsidRPr="0077413C">
              <w:rPr>
                <w:rFonts w:ascii="Times New Roman" w:hAnsi="Times New Roman" w:cs="Times New Roman"/>
              </w:rPr>
              <w:t xml:space="preserve"> </w:t>
            </w:r>
            <w:r w:rsidRPr="00774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8A6" w:rsidRPr="00191B3C" w:rsidTr="005B301A">
        <w:tc>
          <w:tcPr>
            <w:tcW w:w="505" w:type="dxa"/>
            <w:vMerge/>
          </w:tcPr>
          <w:p w:rsidR="007E28A6" w:rsidRPr="00191B3C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E28A6" w:rsidRPr="00191B3C" w:rsidRDefault="007E28A6" w:rsidP="00C16F28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7E28A6" w:rsidRPr="003B306B" w:rsidRDefault="007E28A6" w:rsidP="00C16F2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Керівником закладів культури та дозвілля було проведено круглий стіл на тему «Толерантне відношення до людей з інвалідністю»</w:t>
            </w:r>
          </w:p>
        </w:tc>
        <w:tc>
          <w:tcPr>
            <w:tcW w:w="2835" w:type="dxa"/>
          </w:tcPr>
          <w:p w:rsidR="007E28A6" w:rsidRPr="003B306B" w:rsidRDefault="007E28A6" w:rsidP="00C16F28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з теми безбар’єрності. </w:t>
            </w:r>
            <w:proofErr w:type="spellStart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Толерантність</w:t>
            </w:r>
            <w:proofErr w:type="spellEnd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</w:t>
            </w:r>
            <w:proofErr w:type="spellEnd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просто слово, </w:t>
            </w:r>
            <w:proofErr w:type="spellStart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</w:t>
            </w:r>
            <w:proofErr w:type="spellEnd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щоденна</w:t>
            </w:r>
            <w:proofErr w:type="spellEnd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практика добра, </w:t>
            </w:r>
            <w:proofErr w:type="spellStart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відкритості</w:t>
            </w:r>
            <w:proofErr w:type="spellEnd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 </w:t>
            </w:r>
            <w:proofErr w:type="spellStart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взаємоповаги</w:t>
            </w:r>
            <w:proofErr w:type="spellEnd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E28A6" w:rsidRPr="003B306B" w:rsidRDefault="007E28A6" w:rsidP="00C16F28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Разом ми </w:t>
            </w:r>
            <w:proofErr w:type="spellStart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здатні</w:t>
            </w:r>
            <w:proofErr w:type="spellEnd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створити</w:t>
            </w:r>
            <w:proofErr w:type="spellEnd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простір</w:t>
            </w:r>
            <w:proofErr w:type="spellEnd"/>
            <w:r w:rsidRPr="003B30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43" w:type="dxa"/>
          </w:tcPr>
          <w:p w:rsidR="007E28A6" w:rsidRDefault="007E28A6" w:rsidP="00C16F28"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Личківського центру культури та дозвілля. </w:t>
            </w:r>
          </w:p>
        </w:tc>
        <w:tc>
          <w:tcPr>
            <w:tcW w:w="3544" w:type="dxa"/>
          </w:tcPr>
          <w:p w:rsidR="007E28A6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7E28A6" w:rsidRDefault="007E28A6" w:rsidP="00C16F28"/>
        </w:tc>
        <w:tc>
          <w:tcPr>
            <w:tcW w:w="1559" w:type="dxa"/>
          </w:tcPr>
          <w:p w:rsidR="007E28A6" w:rsidRDefault="007E28A6" w:rsidP="00C16F2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Серпень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Вересень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4536" w:type="dxa"/>
          </w:tcPr>
          <w:p w:rsidR="007E28A6" w:rsidRPr="0077413C" w:rsidRDefault="007E28A6" w:rsidP="00C1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3C">
              <w:rPr>
                <w:rFonts w:ascii="Times New Roman" w:hAnsi="Times New Roman" w:cs="Times New Roman"/>
                <w:sz w:val="24"/>
                <w:szCs w:val="24"/>
              </w:rPr>
              <w:t>Заклади культури та дозвілля Личківської територіальної громади</w:t>
            </w:r>
          </w:p>
          <w:p w:rsidR="007E28A6" w:rsidRPr="0077413C" w:rsidRDefault="0022161C" w:rsidP="00C16F28">
            <w:pPr>
              <w:rPr>
                <w:rFonts w:ascii="Times New Roman" w:hAnsi="Times New Roman" w:cs="Times New Roman"/>
              </w:rPr>
            </w:pPr>
            <w:hyperlink r:id="rId24" w:history="1">
              <w:r w:rsidR="007E28A6" w:rsidRPr="0077413C">
                <w:rPr>
                  <w:rStyle w:val="a6"/>
                  <w:rFonts w:ascii="Times New Roman" w:hAnsi="Times New Roman" w:cs="Times New Roman"/>
                </w:rPr>
                <w:t>https://www.facebook.com/groups/519431021960810/permalink/1918670212036877/?rdid=b8jiL5n8fpc2GRYD&amp;share_url=https%3A%2F%2Fwww.facebook.com%2Fshare%2Fp%2F1Fq9ofixga%2F#</w:t>
              </w:r>
            </w:hyperlink>
            <w:r w:rsidR="007E28A6" w:rsidRPr="0077413C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E28A6" w:rsidRPr="00191B3C" w:rsidTr="00C16F28">
        <w:tc>
          <w:tcPr>
            <w:tcW w:w="505" w:type="dxa"/>
            <w:vMerge/>
          </w:tcPr>
          <w:p w:rsidR="007E28A6" w:rsidRPr="00191B3C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E28A6" w:rsidRPr="00191B3C" w:rsidRDefault="007E28A6" w:rsidP="00C16F28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28A6" w:rsidRPr="003B306B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-Відбулося проведення “круглого столу” в рамках Міжнародного дня людей з інвалідністю</w:t>
            </w:r>
            <w:r w:rsidRPr="003B306B">
              <w:rPr>
                <w:sz w:val="24"/>
                <w:szCs w:val="24"/>
              </w:rPr>
              <w:t xml:space="preserve"> </w:t>
            </w: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"Безбар’єрність - це про всіх". Важливості створення безбар’єрного середовища нашої громади.</w:t>
            </w:r>
          </w:p>
          <w:p w:rsidR="007E28A6" w:rsidRPr="003B306B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-Відбулося обговорення проблеми та шляхи створення рівних можливостей для всіх людей нашої громади. </w:t>
            </w:r>
          </w:p>
          <w:p w:rsidR="007E28A6" w:rsidRPr="003B306B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Наша мета - сприяти інклюзії та забезпечити доступність доступ до будівель,</w:t>
            </w:r>
            <w:r w:rsidRPr="003B306B">
              <w:rPr>
                <w:rFonts w:ascii="Arial" w:hAnsi="Arial" w:cs="Arial"/>
                <w:color w:val="545D7E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подолання стереотипів та забобонів, створення кращого </w:t>
            </w:r>
            <w:r w:rsidRPr="003B306B">
              <w:rPr>
                <w:rFonts w:ascii="Arial" w:hAnsi="Arial" w:cs="Arial"/>
                <w:color w:val="545D7E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доступу до освіти та навчання, доступ до інформації у різних форматах, зрозумілих для всіх. </w:t>
            </w:r>
          </w:p>
        </w:tc>
        <w:tc>
          <w:tcPr>
            <w:tcW w:w="2835" w:type="dxa"/>
          </w:tcPr>
          <w:p w:rsidR="007E28A6" w:rsidRPr="003B306B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Зустріч з працівниками щодо реалізації політики безбар'єрності в громаді.</w:t>
            </w:r>
          </w:p>
        </w:tc>
        <w:tc>
          <w:tcPr>
            <w:tcW w:w="3543" w:type="dxa"/>
          </w:tcPr>
          <w:p w:rsidR="007E28A6" w:rsidRDefault="007E28A6" w:rsidP="00C16F28">
            <w:r w:rsidRPr="00563583">
              <w:rPr>
                <w:rFonts w:ascii="Times New Roman" w:hAnsi="Times New Roman" w:cs="Times New Roman"/>
                <w:sz w:val="24"/>
                <w:szCs w:val="24"/>
              </w:rPr>
              <w:t>Офіційн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</w:t>
            </w:r>
            <w:r w:rsidRPr="00563583">
              <w:rPr>
                <w:rFonts w:ascii="Times New Roman" w:hAnsi="Times New Roman" w:cs="Times New Roman"/>
                <w:sz w:val="24"/>
                <w:szCs w:val="24"/>
              </w:rPr>
              <w:t>торінк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3583">
              <w:rPr>
                <w:rFonts w:ascii="Times New Roman" w:hAnsi="Times New Roman" w:cs="Times New Roman"/>
                <w:sz w:val="24"/>
                <w:szCs w:val="24"/>
              </w:rPr>
              <w:t xml:space="preserve"> у соціальн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r w:rsidRPr="00563583">
              <w:rPr>
                <w:rFonts w:ascii="Times New Roman" w:hAnsi="Times New Roman" w:cs="Times New Roman"/>
                <w:sz w:val="24"/>
                <w:szCs w:val="24"/>
              </w:rPr>
              <w:t xml:space="preserve"> 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63583">
              <w:rPr>
                <w:rFonts w:ascii="Times New Roman" w:hAnsi="Times New Roman" w:cs="Times New Roman"/>
                <w:sz w:val="24"/>
                <w:szCs w:val="24"/>
              </w:rPr>
              <w:t xml:space="preserve"> Личківської територіальної громади.</w:t>
            </w:r>
          </w:p>
        </w:tc>
        <w:tc>
          <w:tcPr>
            <w:tcW w:w="3544" w:type="dxa"/>
          </w:tcPr>
          <w:p w:rsidR="007E28A6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7E28A6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8A6" w:rsidRPr="00101C71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28A6" w:rsidRPr="009822C3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 2025</w:t>
            </w:r>
            <w:r w:rsidRPr="000338A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4536" w:type="dxa"/>
          </w:tcPr>
          <w:p w:rsidR="007E28A6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Представники 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органів місцевого самоврядування</w:t>
            </w:r>
          </w:p>
          <w:p w:rsidR="007E28A6" w:rsidRPr="000338AE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E28A6" w:rsidRPr="002315F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https://www.facebook.com/share/p/16dt7cQTpg/</w:t>
              </w:r>
            </w:hyperlink>
            <w:r w:rsidR="007E2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8A6" w:rsidRPr="00191B3C" w:rsidTr="007E28A6">
        <w:tc>
          <w:tcPr>
            <w:tcW w:w="505" w:type="dxa"/>
            <w:vMerge w:val="restart"/>
            <w:tcBorders>
              <w:top w:val="nil"/>
            </w:tcBorders>
          </w:tcPr>
          <w:p w:rsidR="007E28A6" w:rsidRPr="00191B3C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E28A6" w:rsidRPr="00191B3C" w:rsidRDefault="007E28A6" w:rsidP="00C16F28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28A6" w:rsidRPr="003B306B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Інформування щодо здійснення заходу «Граючи — вчимося бути </w:t>
            </w:r>
            <w:proofErr w:type="spellStart"/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безбар’єрними</w:t>
            </w:r>
            <w:proofErr w:type="spellEnd"/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835" w:type="dxa"/>
          </w:tcPr>
          <w:p w:rsidR="007E28A6" w:rsidRPr="003B306B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Нові знання про те, що таке безбар’єрність у житті. Кожна людина, незалежно від її функціональних порушень чи комунікаційних можливостей має доступ до інформації в різних форматах.</w:t>
            </w:r>
            <w:r w:rsidRPr="003B306B">
              <w:rPr>
                <w:rFonts w:ascii="Calibri" w:hAnsi="Calibri" w:cs="Calibri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43" w:type="dxa"/>
          </w:tcPr>
          <w:p w:rsidR="007E28A6" w:rsidRDefault="007E28A6" w:rsidP="00C16F28"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Личківської публічної бібліотеки</w:t>
            </w:r>
          </w:p>
        </w:tc>
        <w:tc>
          <w:tcPr>
            <w:tcW w:w="3544" w:type="dxa"/>
          </w:tcPr>
          <w:p w:rsidR="007E28A6" w:rsidRPr="005A6B24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6CB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E28A6" w:rsidRDefault="007E28A6" w:rsidP="00C16F28">
            <w:r w:rsidRPr="00901EDE">
              <w:rPr>
                <w:rFonts w:ascii="Times New Roman" w:hAnsi="Times New Roman" w:cs="Times New Roman"/>
                <w:sz w:val="24"/>
                <w:szCs w:val="24"/>
              </w:rPr>
              <w:t>Серпень 2025 р</w:t>
            </w:r>
          </w:p>
        </w:tc>
        <w:tc>
          <w:tcPr>
            <w:tcW w:w="4536" w:type="dxa"/>
          </w:tcPr>
          <w:p w:rsidR="007E28A6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«Личківська публічна бібліотека» виконавчого комітету Личківської сільської ради</w:t>
            </w:r>
          </w:p>
          <w:p w:rsidR="007E28A6" w:rsidRPr="00D0447D" w:rsidRDefault="0022161C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7E28A6" w:rsidRPr="00D0447D">
                <w:rPr>
                  <w:rFonts w:ascii="Times New Roman" w:hAnsi="Times New Roman" w:cs="Times New Roman"/>
                  <w:color w:val="0075FF"/>
                  <w:sz w:val="21"/>
                  <w:szCs w:val="21"/>
                  <w:u w:val="single"/>
                </w:rPr>
                <w:t>https://www.facebook.com/share/p/1M1LidavKe/?mibextid=wwXIfr</w:t>
              </w:r>
            </w:hyperlink>
          </w:p>
        </w:tc>
      </w:tr>
      <w:tr w:rsidR="007E28A6" w:rsidRPr="00191B3C" w:rsidTr="0021131F">
        <w:tc>
          <w:tcPr>
            <w:tcW w:w="505" w:type="dxa"/>
            <w:vMerge/>
            <w:tcBorders>
              <w:top w:val="nil"/>
            </w:tcBorders>
          </w:tcPr>
          <w:p w:rsidR="007E28A6" w:rsidRPr="00191B3C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E28A6" w:rsidRPr="00191B3C" w:rsidRDefault="007E28A6" w:rsidP="00C16F28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7E28A6" w:rsidRPr="003B306B" w:rsidRDefault="007E28A6" w:rsidP="00C16F2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Керівником закладів культури та дозвілля було проведено “круглий стіл” в рамках Міжнародного дня людей з інвалідністю</w:t>
            </w:r>
            <w:r w:rsidRPr="003B306B">
              <w:rPr>
                <w:sz w:val="24"/>
                <w:szCs w:val="24"/>
              </w:rPr>
              <w:t xml:space="preserve"> </w:t>
            </w: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>"Безбар’єрність - це про всіх".</w:t>
            </w:r>
          </w:p>
        </w:tc>
        <w:tc>
          <w:tcPr>
            <w:tcW w:w="2835" w:type="dxa"/>
          </w:tcPr>
          <w:p w:rsidR="007E28A6" w:rsidRPr="003B306B" w:rsidRDefault="007E28A6" w:rsidP="00C16F2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B30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заходів з теми безбар’єрності. Безбар’єрність – це коли МОЖЕШ: отримувати інформацію та бути частиною суспільних змін </w:t>
            </w:r>
          </w:p>
        </w:tc>
        <w:tc>
          <w:tcPr>
            <w:tcW w:w="3543" w:type="dxa"/>
          </w:tcPr>
          <w:p w:rsidR="007E28A6" w:rsidRDefault="007E28A6" w:rsidP="00C16F28"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Личківського центру культури та дозвілля. </w:t>
            </w:r>
          </w:p>
        </w:tc>
        <w:tc>
          <w:tcPr>
            <w:tcW w:w="3544" w:type="dxa"/>
          </w:tcPr>
          <w:p w:rsidR="007E28A6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7E28A6" w:rsidRDefault="007E28A6" w:rsidP="00C16F28"/>
        </w:tc>
        <w:tc>
          <w:tcPr>
            <w:tcW w:w="1559" w:type="dxa"/>
          </w:tcPr>
          <w:p w:rsidR="007E28A6" w:rsidRDefault="007E28A6" w:rsidP="00C16F28">
            <w:r w:rsidRPr="00901EDE">
              <w:rPr>
                <w:rFonts w:ascii="Times New Roman" w:hAnsi="Times New Roman" w:cs="Times New Roman"/>
                <w:sz w:val="24"/>
                <w:szCs w:val="24"/>
              </w:rPr>
              <w:t>Серпень 2025 р</w:t>
            </w:r>
          </w:p>
        </w:tc>
        <w:tc>
          <w:tcPr>
            <w:tcW w:w="4536" w:type="dxa"/>
          </w:tcPr>
          <w:p w:rsidR="007E28A6" w:rsidRDefault="007E28A6" w:rsidP="00C1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культури та дозвілля Личківської територіальної громади</w:t>
            </w:r>
          </w:p>
          <w:p w:rsidR="007E28A6" w:rsidRPr="00C17EFA" w:rsidRDefault="0022161C" w:rsidP="00C16F28">
            <w:pPr>
              <w:rPr>
                <w:rFonts w:ascii="Times New Roman" w:hAnsi="Times New Roman" w:cs="Times New Roman"/>
              </w:rPr>
            </w:pPr>
            <w:hyperlink r:id="rId27" w:history="1">
              <w:r w:rsidR="007E28A6" w:rsidRPr="00C17EFA">
                <w:rPr>
                  <w:rStyle w:val="a6"/>
                  <w:rFonts w:ascii="Times New Roman" w:hAnsi="Times New Roman" w:cs="Times New Roman"/>
                </w:rPr>
                <w:t>https://www.facebook.com/share/p/1H16maiJ4J/</w:t>
              </w:r>
            </w:hyperlink>
            <w:r w:rsidR="007E28A6" w:rsidRPr="00C17E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28A6" w:rsidRPr="00191B3C" w:rsidTr="0021131F">
        <w:tc>
          <w:tcPr>
            <w:tcW w:w="505" w:type="dxa"/>
            <w:vMerge/>
            <w:tcBorders>
              <w:top w:val="nil"/>
            </w:tcBorders>
          </w:tcPr>
          <w:p w:rsidR="007E28A6" w:rsidRPr="00191B3C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E28A6" w:rsidRPr="00191B3C" w:rsidRDefault="007E28A6" w:rsidP="00C16F28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</w:tcPr>
          <w:p w:rsidR="007E28A6" w:rsidRPr="00C16F28" w:rsidRDefault="007E28A6" w:rsidP="00C16F2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F28">
              <w:rPr>
                <w:rFonts w:ascii="Times New Roman" w:hAnsi="Times New Roman" w:cs="Times New Roman"/>
                <w:sz w:val="24"/>
                <w:szCs w:val="24"/>
              </w:rPr>
              <w:t>Спецiалiсти</w:t>
            </w:r>
            <w:proofErr w:type="spellEnd"/>
            <w:r w:rsidRPr="00C16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F28">
              <w:rPr>
                <w:rFonts w:ascii="Times New Roman" w:hAnsi="Times New Roman" w:cs="Times New Roman"/>
                <w:sz w:val="24"/>
                <w:szCs w:val="24"/>
              </w:rPr>
              <w:t>вiддiлу</w:t>
            </w:r>
            <w:proofErr w:type="spellEnd"/>
            <w:r w:rsidRPr="00C16F28">
              <w:rPr>
                <w:rFonts w:ascii="Times New Roman" w:hAnsi="Times New Roman" w:cs="Times New Roman"/>
                <w:sz w:val="24"/>
                <w:szCs w:val="24"/>
              </w:rPr>
              <w:t xml:space="preserve"> "ЦНАП" виконавчого </w:t>
            </w:r>
            <w:proofErr w:type="spellStart"/>
            <w:r w:rsidRPr="00C16F28">
              <w:rPr>
                <w:rFonts w:ascii="Times New Roman" w:hAnsi="Times New Roman" w:cs="Times New Roman"/>
                <w:sz w:val="24"/>
                <w:szCs w:val="24"/>
              </w:rPr>
              <w:t>комiтету</w:t>
            </w:r>
            <w:proofErr w:type="spellEnd"/>
            <w:r w:rsidRPr="00C16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F28">
              <w:rPr>
                <w:rFonts w:ascii="Times New Roman" w:hAnsi="Times New Roman" w:cs="Times New Roman"/>
                <w:sz w:val="24"/>
                <w:szCs w:val="24"/>
              </w:rPr>
              <w:t>Личкiвської</w:t>
            </w:r>
            <w:proofErr w:type="spellEnd"/>
            <w:r w:rsidRPr="00C16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F28">
              <w:rPr>
                <w:rFonts w:ascii="Times New Roman" w:hAnsi="Times New Roman" w:cs="Times New Roman"/>
                <w:sz w:val="24"/>
                <w:szCs w:val="24"/>
              </w:rPr>
              <w:t>сiльської</w:t>
            </w:r>
            <w:proofErr w:type="spellEnd"/>
            <w:r w:rsidRPr="00C16F28">
              <w:rPr>
                <w:rFonts w:ascii="Times New Roman" w:hAnsi="Times New Roman" w:cs="Times New Roman"/>
                <w:sz w:val="24"/>
                <w:szCs w:val="24"/>
              </w:rPr>
              <w:t xml:space="preserve"> ради стартував відкритий діалог про рівні можливості, доступність і гідність кожної людини. </w:t>
            </w:r>
            <w:proofErr w:type="spellStart"/>
            <w:r w:rsidRPr="00C16F28">
              <w:rPr>
                <w:rFonts w:ascii="Times New Roman" w:hAnsi="Times New Roman" w:cs="Times New Roman"/>
                <w:sz w:val="24"/>
                <w:szCs w:val="24"/>
              </w:rPr>
              <w:t>Безбар’єрне</w:t>
            </w:r>
            <w:proofErr w:type="spellEnd"/>
            <w:r w:rsidRPr="00C16F28">
              <w:rPr>
                <w:rFonts w:ascii="Times New Roman" w:hAnsi="Times New Roman" w:cs="Times New Roman"/>
                <w:sz w:val="24"/>
                <w:szCs w:val="24"/>
              </w:rPr>
              <w:t xml:space="preserve"> спілкування — це повага, розуміння та готовність чути одне одного.</w:t>
            </w:r>
          </w:p>
        </w:tc>
        <w:tc>
          <w:tcPr>
            <w:tcW w:w="2835" w:type="dxa"/>
          </w:tcPr>
          <w:p w:rsidR="007E28A6" w:rsidRDefault="007E28A6" w:rsidP="00C16F2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C1">
              <w:rPr>
                <w:rFonts w:ascii="Times New Roman" w:hAnsi="Times New Roman" w:cs="Times New Roman"/>
                <w:sz w:val="24"/>
                <w:szCs w:val="24"/>
              </w:rPr>
              <w:t>Безбар’єрне</w:t>
            </w:r>
            <w:proofErr w:type="spellEnd"/>
            <w:r w:rsidRPr="00A373C1"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середовище — це простір, де кожен почувається прийнятим, де зручно і комфортно всім: людям з інвалідністю, батькам із візочками, літнім людям, молоді.</w:t>
            </w:r>
          </w:p>
        </w:tc>
        <w:tc>
          <w:tcPr>
            <w:tcW w:w="3543" w:type="dxa"/>
          </w:tcPr>
          <w:p w:rsidR="007E28A6" w:rsidRDefault="007E28A6" w:rsidP="00C1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Приорільського старостинського округу Личківської сільської ради</w:t>
            </w:r>
          </w:p>
        </w:tc>
        <w:tc>
          <w:tcPr>
            <w:tcW w:w="3544" w:type="dxa"/>
          </w:tcPr>
          <w:p w:rsidR="007E28A6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7E28A6" w:rsidRPr="009822C3" w:rsidRDefault="007E28A6" w:rsidP="00C16F2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28A6" w:rsidRPr="00901EDE" w:rsidRDefault="007E28A6" w:rsidP="00C1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EDE">
              <w:rPr>
                <w:rFonts w:ascii="Times New Roman" w:hAnsi="Times New Roman" w:cs="Times New Roman"/>
                <w:sz w:val="24"/>
                <w:szCs w:val="24"/>
              </w:rPr>
              <w:t>Серпень 2025 р</w:t>
            </w:r>
          </w:p>
        </w:tc>
        <w:tc>
          <w:tcPr>
            <w:tcW w:w="4536" w:type="dxa"/>
          </w:tcPr>
          <w:p w:rsidR="007E28A6" w:rsidRDefault="007E28A6" w:rsidP="00C1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ЦНАП Приорільського старостинського округу Личківської ТГ </w:t>
            </w:r>
          </w:p>
          <w:p w:rsidR="007E28A6" w:rsidRDefault="0022161C" w:rsidP="00C1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E28A6" w:rsidRPr="00BC344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https://www.facebook.com/share/p/1M5msUG8Zh/</w:t>
              </w:r>
            </w:hyperlink>
            <w:r w:rsidR="007E2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8A6" w:rsidRPr="00191B3C" w:rsidTr="0021131F">
        <w:tc>
          <w:tcPr>
            <w:tcW w:w="505" w:type="dxa"/>
            <w:vMerge/>
            <w:tcBorders>
              <w:top w:val="nil"/>
            </w:tcBorders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E28A6" w:rsidRPr="00191B3C" w:rsidRDefault="007E28A6" w:rsidP="007E28A6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бесіду</w:t>
            </w:r>
            <w:r w:rsidRPr="00021EBF">
              <w:rPr>
                <w:rFonts w:ascii="Times New Roman" w:hAnsi="Times New Roman" w:cs="Times New Roman"/>
                <w:sz w:val="24"/>
                <w:szCs w:val="24"/>
              </w:rPr>
              <w:t xml:space="preserve"> з дітьми «Безбар’єрність — що це?» в формі гри</w:t>
            </w:r>
          </w:p>
        </w:tc>
        <w:tc>
          <w:tcPr>
            <w:tcW w:w="2835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28A6">
              <w:rPr>
                <w:rFonts w:ascii="Times New Roman" w:hAnsi="Times New Roman" w:cs="Times New Roman"/>
                <w:sz w:val="24"/>
                <w:szCs w:val="24"/>
              </w:rPr>
              <w:t>творення умов, які дозволяють усім вільно пересуватися та брати участь у суспільному житті</w:t>
            </w:r>
          </w:p>
        </w:tc>
        <w:tc>
          <w:tcPr>
            <w:tcW w:w="3543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Офіційна сторінка в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Приорільської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публічної бібліотеки</w:t>
            </w:r>
          </w:p>
        </w:tc>
        <w:tc>
          <w:tcPr>
            <w:tcW w:w="3544" w:type="dxa"/>
          </w:tcPr>
          <w:p w:rsidR="007E28A6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</w:p>
          <w:p w:rsidR="007E28A6" w:rsidRPr="009822C3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28A6" w:rsidRPr="00901EDE" w:rsidRDefault="007E28A6" w:rsidP="007E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  <w:r w:rsidRPr="00901EDE">
              <w:rPr>
                <w:rFonts w:ascii="Times New Roman" w:hAnsi="Times New Roman" w:cs="Times New Roman"/>
                <w:sz w:val="24"/>
                <w:szCs w:val="24"/>
              </w:rPr>
              <w:t>2025 р</w:t>
            </w:r>
          </w:p>
        </w:tc>
        <w:tc>
          <w:tcPr>
            <w:tcW w:w="4536" w:type="dxa"/>
          </w:tcPr>
          <w:p w:rsidR="007E28A6" w:rsidRDefault="0022161C" w:rsidP="007E28A6">
            <w:pPr>
              <w:tabs>
                <w:tab w:val="left" w:pos="1418"/>
              </w:tabs>
            </w:pPr>
            <w:hyperlink r:id="rId29" w:history="1">
              <w:r w:rsidR="007E28A6" w:rsidRPr="00D819FD">
                <w:rPr>
                  <w:rStyle w:val="a6"/>
                </w:rPr>
                <w:t>https://www.facebook.com/permalink.php?story_fbid=pfbid0viWtubKs6p34YU9LZYCsgFgRJbAn9WvA4zehnjJiCXmKdLPRfKDzeG6xAdkjbBxGl&amp;id=100090736413338&amp;rdid=U6bI2nemjeWDxais#</w:t>
              </w:r>
            </w:hyperlink>
            <w:r w:rsidR="007E28A6">
              <w:t xml:space="preserve"> </w:t>
            </w:r>
          </w:p>
        </w:tc>
      </w:tr>
      <w:tr w:rsidR="007E28A6" w:rsidRPr="00191B3C" w:rsidTr="0021131F">
        <w:tc>
          <w:tcPr>
            <w:tcW w:w="505" w:type="dxa"/>
            <w:vMerge/>
            <w:tcBorders>
              <w:top w:val="nil"/>
            </w:tcBorders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E28A6" w:rsidRPr="00191B3C" w:rsidRDefault="007E28A6" w:rsidP="007E28A6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Комунікаційні заходи для працівників та здобувачів закладів освіти щодо політики безбар’єрності та недискримінації, важливості створення безбар’єрного середовища</w:t>
            </w:r>
          </w:p>
        </w:tc>
        <w:tc>
          <w:tcPr>
            <w:tcW w:w="2835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Створення здорового сприйняття та поінформованості щодо формування безбар’єрного середовища</w:t>
            </w:r>
          </w:p>
        </w:tc>
        <w:tc>
          <w:tcPr>
            <w:tcW w:w="3543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сільських, селищних рад, територіальних громад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Заклади освіти та учасники освітнього процесу</w:t>
            </w:r>
          </w:p>
        </w:tc>
        <w:tc>
          <w:tcPr>
            <w:tcW w:w="1559" w:type="dxa"/>
          </w:tcPr>
          <w:p w:rsidR="007E28A6" w:rsidRDefault="007E28A6" w:rsidP="007E28A6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7E28A6" w:rsidRPr="00191B3C" w:rsidRDefault="0022161C" w:rsidP="007E28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E28A6" w:rsidRPr="0038154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https://www.facebook.com/groups/1878041232474422/posts/4008652656079925/?locale=uk_UA</w:t>
              </w:r>
            </w:hyperlink>
            <w:r w:rsidR="007E2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8A6" w:rsidRPr="00191B3C" w:rsidTr="0021131F">
        <w:tc>
          <w:tcPr>
            <w:tcW w:w="505" w:type="dxa"/>
            <w:vMerge/>
            <w:tcBorders>
              <w:top w:val="nil"/>
            </w:tcBorders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E28A6" w:rsidRPr="00191B3C" w:rsidRDefault="007E28A6" w:rsidP="007E28A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Інформаційні та навчальні матеріали щодо питань безбар’єрності</w:t>
            </w:r>
          </w:p>
        </w:tc>
        <w:tc>
          <w:tcPr>
            <w:tcW w:w="2835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Користуємося інформацією без бар’єрів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>враховую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 xml:space="preserve"> потреби та можливості різних 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</w:t>
            </w:r>
          </w:p>
        </w:tc>
        <w:tc>
          <w:tcPr>
            <w:tcW w:w="3543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Розсилки на адреси електронної пошти</w:t>
            </w:r>
          </w:p>
        </w:tc>
        <w:tc>
          <w:tcPr>
            <w:tcW w:w="3544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Працівники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органів місцевого самоврядування</w:t>
            </w:r>
          </w:p>
        </w:tc>
        <w:tc>
          <w:tcPr>
            <w:tcW w:w="1559" w:type="dxa"/>
          </w:tcPr>
          <w:p w:rsidR="007E28A6" w:rsidRDefault="007E28A6" w:rsidP="007E28A6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7E28A6" w:rsidRPr="002D0153" w:rsidRDefault="007E28A6" w:rsidP="007E28A6">
            <w:pPr>
              <w:rPr>
                <w:rFonts w:ascii="Times New Roman" w:eastAsia="Calibri" w:hAnsi="Times New Roman" w:cs="Times New Roman"/>
                <w:color w:val="4472C4" w:themeColor="accent1"/>
                <w:kern w:val="0"/>
                <w:sz w:val="28"/>
                <w:szCs w:val="28"/>
              </w:rPr>
            </w:pPr>
            <w:proofErr w:type="spellStart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https</w:t>
            </w:r>
            <w:proofErr w:type="spellEnd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://</w:t>
            </w:r>
            <w:proofErr w:type="spellStart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www</w:t>
            </w:r>
            <w:proofErr w:type="spellEnd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facebook</w:t>
            </w:r>
            <w:proofErr w:type="spellEnd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.</w:t>
            </w:r>
            <w:proofErr w:type="spellStart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com</w:t>
            </w:r>
            <w:proofErr w:type="spellEnd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</w:t>
            </w:r>
            <w:proofErr w:type="spellStart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groups</w:t>
            </w:r>
            <w:proofErr w:type="spellEnd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/1878041232474422?</w:t>
            </w:r>
            <w:proofErr w:type="spellStart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locale</w:t>
            </w:r>
            <w:proofErr w:type="spellEnd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=</w:t>
            </w:r>
            <w:proofErr w:type="spellStart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uk</w:t>
            </w:r>
            <w:proofErr w:type="spellEnd"/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</w:rPr>
              <w:t>_</w:t>
            </w:r>
            <w:r w:rsidRPr="002D0153">
              <w:rPr>
                <w:rFonts w:ascii="Times New Roman" w:eastAsia="Calibri" w:hAnsi="Times New Roman" w:cs="Times New Roman"/>
                <w:color w:val="4472C4" w:themeColor="accent1"/>
                <w:kern w:val="0"/>
                <w:sz w:val="20"/>
                <w:szCs w:val="20"/>
                <w:lang w:val="ru-RU"/>
              </w:rPr>
              <w:t>UA</w:t>
            </w:r>
          </w:p>
          <w:p w:rsidR="007E28A6" w:rsidRPr="002D0153" w:rsidRDefault="0022161C" w:rsidP="007E28A6">
            <w:pPr>
              <w:spacing w:line="256" w:lineRule="auto"/>
              <w:ind w:right="-31"/>
              <w:jc w:val="both"/>
              <w:rPr>
                <w:rFonts w:ascii="Calibri" w:eastAsia="Calibri" w:hAnsi="Calibri" w:cs="Times New Roman"/>
                <w:color w:val="4472C4" w:themeColor="accent1"/>
                <w:kern w:val="0"/>
                <w:sz w:val="20"/>
                <w:szCs w:val="20"/>
              </w:rPr>
            </w:pPr>
            <w:hyperlink r:id="rId31" w:history="1"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https</w:t>
              </w:r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://</w:t>
              </w:r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www</w:t>
              </w:r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.</w:t>
              </w:r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facebook</w:t>
              </w:r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.</w:t>
              </w:r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com</w:t>
              </w:r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/</w:t>
              </w:r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share</w:t>
              </w:r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/</w:t>
              </w:r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p</w:t>
              </w:r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/1</w:t>
              </w:r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CBZ</w:t>
              </w:r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9</w:t>
              </w:r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  <w:lang w:val="ru-RU"/>
                </w:rPr>
                <w:t>WcJmB</w:t>
              </w:r>
              <w:r w:rsidR="007E28A6" w:rsidRPr="002D0153">
                <w:rPr>
                  <w:rFonts w:ascii="Calibri" w:eastAsia="Calibri" w:hAnsi="Calibri" w:cs="Times New Roman"/>
                  <w:color w:val="4472C4" w:themeColor="accent1"/>
                  <w:kern w:val="0"/>
                  <w:sz w:val="20"/>
                  <w:szCs w:val="20"/>
                  <w:u w:val="single"/>
                </w:rPr>
                <w:t>/</w:t>
              </w:r>
            </w:hyperlink>
          </w:p>
          <w:p w:rsidR="007E28A6" w:rsidRPr="002D0153" w:rsidRDefault="0022161C" w:rsidP="007E28A6">
            <w:pPr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hyperlink r:id="rId32" w:tgtFrame="_blank" w:history="1">
              <w:r w:rsidR="007E28A6" w:rsidRPr="002D0153">
                <w:rPr>
                  <w:rStyle w:val="a6"/>
                  <w:rFonts w:ascii="Arial" w:hAnsi="Arial" w:cs="Arial"/>
                  <w:color w:val="4472C4" w:themeColor="accent1"/>
                  <w:sz w:val="20"/>
                  <w:szCs w:val="20"/>
                </w:rPr>
                <w:t>https://www.facebook.com/oksana.salij.559694/videos/1086343763552394?idorvanity=274283835025530</w:t>
              </w:r>
            </w:hyperlink>
          </w:p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8A6" w:rsidRPr="00191B3C" w:rsidTr="0021131F">
        <w:tc>
          <w:tcPr>
            <w:tcW w:w="505" w:type="dxa"/>
            <w:vMerge/>
            <w:tcBorders>
              <w:top w:val="nil"/>
            </w:tcBorders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E28A6" w:rsidRPr="00191B3C" w:rsidRDefault="007E28A6" w:rsidP="007E28A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Забезпечення публічних бібліотек комп’ютерними тифлокомплексами</w:t>
            </w:r>
          </w:p>
        </w:tc>
        <w:tc>
          <w:tcPr>
            <w:tcW w:w="2835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Нові можливості для навчання, роботи та комунікації для людей з порушенням зору.</w:t>
            </w:r>
          </w:p>
        </w:tc>
        <w:tc>
          <w:tcPr>
            <w:tcW w:w="3543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Сайти бібліотек, сторінки у соціальних мережах</w:t>
            </w:r>
          </w:p>
        </w:tc>
        <w:tc>
          <w:tcPr>
            <w:tcW w:w="3544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Учасники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освітнього процесу, 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особи з інвалідністю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різні групи населення</w:t>
            </w:r>
          </w:p>
        </w:tc>
        <w:tc>
          <w:tcPr>
            <w:tcW w:w="1559" w:type="dxa"/>
          </w:tcPr>
          <w:p w:rsidR="007E28A6" w:rsidRDefault="007E28A6" w:rsidP="007E28A6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7E28A6" w:rsidRPr="00191B3C" w:rsidRDefault="0022161C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7E28A6" w:rsidRPr="0051027C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https://www.facebook.com/share/p/16hNSXtRrz/</w:t>
              </w:r>
            </w:hyperlink>
            <w:r w:rsidR="007E28A6" w:rsidRPr="0051027C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7E28A6" w:rsidRPr="00191B3C" w:rsidTr="0021131F">
        <w:tc>
          <w:tcPr>
            <w:tcW w:w="505" w:type="dxa"/>
            <w:vMerge/>
            <w:tcBorders>
              <w:top w:val="nil"/>
            </w:tcBorders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E28A6" w:rsidRPr="00191B3C" w:rsidRDefault="007E28A6" w:rsidP="007E28A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Проведення круглих столів, бесід щодо безбар’єрного простору “Безбар’єрність – чому це стосується кожного?”</w:t>
            </w:r>
          </w:p>
        </w:tc>
        <w:tc>
          <w:tcPr>
            <w:tcW w:w="2835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Кожна людина, незалежно від її функціональних порушень чи комунікаційних можливостей має доступ до інформації в різних форматах</w:t>
            </w:r>
          </w:p>
        </w:tc>
        <w:tc>
          <w:tcPr>
            <w:tcW w:w="3543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Сайти бібліотек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та заклади культури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, сторінки у соціальних мережах</w:t>
            </w:r>
          </w:p>
        </w:tc>
        <w:tc>
          <w:tcPr>
            <w:tcW w:w="3544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Працівники та відвідувачі закладів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публічних бібліотек і   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закладів культури</w:t>
            </w:r>
          </w:p>
        </w:tc>
        <w:tc>
          <w:tcPr>
            <w:tcW w:w="1559" w:type="dxa"/>
          </w:tcPr>
          <w:p w:rsidR="007E28A6" w:rsidRDefault="007E28A6" w:rsidP="007E28A6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7E28A6" w:rsidRPr="00191B3C" w:rsidRDefault="0022161C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7E28A6" w:rsidRPr="0051027C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https://www.facebook.com/share/p/15f17GatzL/</w:t>
              </w:r>
            </w:hyperlink>
          </w:p>
        </w:tc>
      </w:tr>
      <w:tr w:rsidR="007E28A6" w:rsidRPr="00191B3C" w:rsidTr="00C16F28">
        <w:tc>
          <w:tcPr>
            <w:tcW w:w="505" w:type="dxa"/>
            <w:vMerge w:val="restart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7E28A6" w:rsidRPr="00191B3C" w:rsidRDefault="007E28A6" w:rsidP="007E28A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Цифрова безбар'єрність</w:t>
            </w:r>
          </w:p>
        </w:tc>
        <w:tc>
          <w:tcPr>
            <w:tcW w:w="3686" w:type="dxa"/>
            <w:shd w:val="clear" w:color="auto" w:fill="auto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Швидкісний Інтернет є доступним для всіх</w:t>
            </w:r>
          </w:p>
        </w:tc>
        <w:tc>
          <w:tcPr>
            <w:tcW w:w="2835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Доступність до Інтернету закладів освіти, охорони здоров’я, культури, соціального обслуговування</w:t>
            </w:r>
          </w:p>
        </w:tc>
        <w:tc>
          <w:tcPr>
            <w:tcW w:w="3543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Маломобільні групи населення, включаючи осіб з інвалідністю, особи з обмеженнями повсякденного функціонування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E28A6" w:rsidRDefault="007E28A6" w:rsidP="007E28A6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оступним для всіх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швидкісний інтернет є у всіх закладах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 освіти, охорони здоров’я, культури, соціального обслуговування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Личківській територіальній громаді </w:t>
            </w:r>
          </w:p>
        </w:tc>
      </w:tr>
      <w:tr w:rsidR="007E28A6" w:rsidRPr="00191B3C" w:rsidTr="00C16F28">
        <w:tc>
          <w:tcPr>
            <w:tcW w:w="505" w:type="dxa"/>
            <w:vMerge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E28A6" w:rsidRPr="00191B3C" w:rsidRDefault="007E28A6" w:rsidP="007E28A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28A6" w:rsidRPr="003D0EA4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A4">
              <w:rPr>
                <w:rFonts w:ascii="Times New Roman" w:hAnsi="Times New Roman" w:cs="Times New Roman"/>
                <w:sz w:val="24"/>
                <w:szCs w:val="24"/>
              </w:rPr>
              <w:t>Усі громадяни мають доступ до електронних публічних послуг</w:t>
            </w:r>
          </w:p>
        </w:tc>
        <w:tc>
          <w:tcPr>
            <w:tcW w:w="2835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Забезпечення пріоритетної модернізації ключових онлайн-ресурсів органів державної влади для забезпечення відповідності вимогам щодо цифрової доступності</w:t>
            </w:r>
          </w:p>
        </w:tc>
        <w:tc>
          <w:tcPr>
            <w:tcW w:w="3543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Маломобільні групи населення, включаючи осіб з інвалідністю, особи з обмеженнями повсякденного функціонування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E28A6" w:rsidRDefault="007E28A6" w:rsidP="007E28A6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сайт Личківської територіальної громади </w:t>
            </w:r>
            <w:hyperlink r:id="rId35" w:history="1">
              <w:r w:rsidRPr="0038154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8A6" w:rsidRPr="00191B3C" w:rsidTr="00C16F28">
        <w:tc>
          <w:tcPr>
            <w:tcW w:w="505" w:type="dxa"/>
            <w:vMerge w:val="restart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7E28A6" w:rsidRPr="00191B3C" w:rsidRDefault="007E28A6" w:rsidP="007E28A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Освітня безбар'єрність</w:t>
            </w:r>
          </w:p>
        </w:tc>
        <w:tc>
          <w:tcPr>
            <w:tcW w:w="3686" w:type="dxa"/>
            <w:shd w:val="clear" w:color="auto" w:fill="auto"/>
          </w:tcPr>
          <w:p w:rsidR="007E28A6" w:rsidRPr="003D0EA4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A4">
              <w:rPr>
                <w:rFonts w:ascii="Times New Roman" w:hAnsi="Times New Roman" w:cs="Times New Roman"/>
                <w:sz w:val="24"/>
                <w:szCs w:val="24"/>
              </w:rPr>
              <w:t>Поширення знань щодо потреб людей з обмеженими можливостями (порушення опорно-рухового апарату, зору і т. д.).</w:t>
            </w:r>
          </w:p>
        </w:tc>
        <w:tc>
          <w:tcPr>
            <w:tcW w:w="2835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“Ми — поруч. </w:t>
            </w:r>
          </w:p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Ми розуміємо ваші потреби”.</w:t>
            </w:r>
          </w:p>
        </w:tc>
        <w:tc>
          <w:tcPr>
            <w:tcW w:w="3543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Батьки з дітьми віком до 7 років; батьки з дітьми з інвалідністю;</w:t>
            </w:r>
          </w:p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люди старшого віку;</w:t>
            </w:r>
          </w:p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люди з інвалідністю та тимчасовими</w:t>
            </w:r>
          </w:p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порушеннями; люди, що постраждали внаслідок</w:t>
            </w:r>
          </w:p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військової агресії Росії проти України</w:t>
            </w:r>
          </w:p>
        </w:tc>
        <w:tc>
          <w:tcPr>
            <w:tcW w:w="1559" w:type="dxa"/>
          </w:tcPr>
          <w:p w:rsidR="007E28A6" w:rsidRDefault="007E28A6" w:rsidP="007E28A6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7E28A6" w:rsidRPr="00191B3C" w:rsidRDefault="0022161C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7E28A6" w:rsidRPr="003D0EA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https://www.facebook.com/share/p/16hNSXtRrz/</w:t>
              </w:r>
            </w:hyperlink>
            <w:r w:rsidR="007E28A6" w:rsidRPr="003D0E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28A6" w:rsidRPr="00191B3C" w:rsidTr="00C16F28">
        <w:tc>
          <w:tcPr>
            <w:tcW w:w="505" w:type="dxa"/>
            <w:vMerge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7E28A6" w:rsidRPr="00191B3C" w:rsidRDefault="007E28A6" w:rsidP="007E28A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Наповнення цифрових фондів навчальної, наукової і художньої 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літератури у бібліотеках</w:t>
            </w:r>
          </w:p>
        </w:tc>
        <w:tc>
          <w:tcPr>
            <w:tcW w:w="2835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“Читаю! Пізнаю! Відпочиваю!”</w:t>
            </w:r>
          </w:p>
        </w:tc>
        <w:tc>
          <w:tcPr>
            <w:tcW w:w="3543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 xml:space="preserve">Офіційний вебсайт та сторінки у соціальних мережах </w:t>
            </w:r>
            <w:r w:rsidRPr="00191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територіальної громади.</w:t>
            </w:r>
          </w:p>
        </w:tc>
        <w:tc>
          <w:tcPr>
            <w:tcW w:w="3544" w:type="dxa"/>
          </w:tcPr>
          <w:p w:rsidR="007E28A6" w:rsidRPr="00191B3C" w:rsidRDefault="007E28A6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Всі верстви населення</w:t>
            </w:r>
          </w:p>
        </w:tc>
        <w:tc>
          <w:tcPr>
            <w:tcW w:w="1559" w:type="dxa"/>
          </w:tcPr>
          <w:p w:rsidR="007E28A6" w:rsidRDefault="007E28A6" w:rsidP="007E28A6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7E28A6" w:rsidRPr="00191B3C" w:rsidRDefault="0022161C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7E28A6" w:rsidRPr="00D705AF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https://www.facebook.com/share/p/16dQpX4zMX/</w:t>
              </w:r>
            </w:hyperlink>
            <w:r w:rsidR="007E28A6" w:rsidRPr="00D705AF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</w:tr>
      <w:tr w:rsidR="0021131F" w:rsidRPr="00191B3C" w:rsidTr="00C16F28">
        <w:tc>
          <w:tcPr>
            <w:tcW w:w="505" w:type="dxa"/>
            <w:vMerge w:val="restart"/>
          </w:tcPr>
          <w:p w:rsidR="0021131F" w:rsidRPr="00191B3C" w:rsidRDefault="0021131F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</w:tcPr>
          <w:p w:rsidR="0021131F" w:rsidRPr="00191B3C" w:rsidRDefault="0021131F" w:rsidP="007E28A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Щодо усіх напрямів безбар’єрності</w:t>
            </w:r>
          </w:p>
        </w:tc>
        <w:tc>
          <w:tcPr>
            <w:tcW w:w="3686" w:type="dxa"/>
            <w:shd w:val="clear" w:color="auto" w:fill="auto"/>
          </w:tcPr>
          <w:p w:rsidR="0021131F" w:rsidRPr="00191B3C" w:rsidRDefault="0021131F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Засідання рад безбар’єрності</w:t>
            </w:r>
          </w:p>
        </w:tc>
        <w:tc>
          <w:tcPr>
            <w:tcW w:w="2835" w:type="dxa"/>
          </w:tcPr>
          <w:p w:rsidR="0021131F" w:rsidRPr="00191B3C" w:rsidRDefault="0021131F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Створюємо простір без бар’єрів разом!</w:t>
            </w:r>
          </w:p>
        </w:tc>
        <w:tc>
          <w:tcPr>
            <w:tcW w:w="3543" w:type="dxa"/>
          </w:tcPr>
          <w:p w:rsidR="0021131F" w:rsidRDefault="0021131F" w:rsidP="007E28A6">
            <w:r w:rsidRPr="00BA19A5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</w:tcPr>
          <w:p w:rsidR="0021131F" w:rsidRPr="00191B3C" w:rsidRDefault="0021131F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</w:tcPr>
          <w:p w:rsidR="0021131F" w:rsidRDefault="0021131F" w:rsidP="007E28A6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</w:tcPr>
          <w:p w:rsidR="0021131F" w:rsidRDefault="0021131F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 xml:space="preserve"> засідання Ради безбар’єрності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Личківській ТГ</w:t>
            </w:r>
          </w:p>
          <w:p w:rsidR="0021131F" w:rsidRPr="00191B3C" w:rsidRDefault="0022161C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1131F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https://lychksil.otg.dp.gov.ua/gromadskosti/bezbariernyi-prostir/normatyvni-akty-bezbariernyi-prostir/protokol-zasidannia-rady-bezbariernosti</w:t>
              </w:r>
            </w:hyperlink>
            <w:r w:rsidR="00211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131F" w:rsidRPr="009822C3" w:rsidTr="000262CD">
        <w:trPr>
          <w:trHeight w:val="1393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21131F" w:rsidRPr="00191B3C" w:rsidRDefault="0021131F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auto"/>
            </w:tcBorders>
          </w:tcPr>
          <w:p w:rsidR="0021131F" w:rsidRPr="00191B3C" w:rsidRDefault="0021131F" w:rsidP="007E28A6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21131F" w:rsidRPr="00191B3C" w:rsidRDefault="0021131F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Заходи в рамках Національного тижня безбар’єрності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1131F" w:rsidRPr="00191B3C" w:rsidRDefault="0021131F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Безбар’єрний простір в усіх сферах життєдіяльності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1131F" w:rsidRDefault="0021131F" w:rsidP="007E28A6">
            <w:r w:rsidRPr="00BA19A5">
              <w:rPr>
                <w:rFonts w:ascii="Times New Roman" w:hAnsi="Times New Roman" w:cs="Times New Roman"/>
                <w:sz w:val="24"/>
                <w:szCs w:val="24"/>
              </w:rPr>
              <w:t>Офіційний вебсайт та сторінки у соціальних мережах територіальної громади.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1131F" w:rsidRPr="00191B3C" w:rsidRDefault="0021131F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B3C">
              <w:rPr>
                <w:rFonts w:ascii="Times New Roman" w:hAnsi="Times New Roman" w:cs="Times New Roman"/>
                <w:sz w:val="24"/>
                <w:szCs w:val="24"/>
              </w:rPr>
              <w:t>Всі верстви населення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131F" w:rsidRDefault="0021131F" w:rsidP="007E28A6">
            <w:r w:rsidRPr="007537C0">
              <w:rPr>
                <w:rFonts w:ascii="Times New Roman" w:hAnsi="Times New Roman" w:cs="Times New Roman"/>
                <w:sz w:val="24"/>
                <w:szCs w:val="24"/>
              </w:rPr>
              <w:t>На протязі року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1131F" w:rsidRDefault="0021131F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63">
              <w:rPr>
                <w:rFonts w:ascii="Times New Roman" w:hAnsi="Times New Roman" w:cs="Times New Roman"/>
                <w:sz w:val="24"/>
                <w:szCs w:val="24"/>
              </w:rPr>
              <w:t>ПОЛОЖЕННЯ ПРО РАДУ БЕЗБАР’ЄРНОСТІ</w:t>
            </w:r>
          </w:p>
          <w:p w:rsidR="0021131F" w:rsidRPr="009822C3" w:rsidRDefault="0022161C" w:rsidP="007E28A6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21131F" w:rsidRPr="0083775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https://lychksil.otg.dp.gov.ua/gromadskosti/bezbariernyi-prostir/normatyvni-akty-bezbariernyi-prostir/polozhennia-pro-radu-bezbariernosti</w:t>
              </w:r>
            </w:hyperlink>
            <w:r w:rsidR="00211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4548" w:rsidRDefault="00C16F28" w:rsidP="002A4548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E6D6B" w:rsidRDefault="008E6D6B" w:rsidP="002A4548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8E6D6B" w:rsidRPr="001C0255" w:rsidRDefault="008E6D6B" w:rsidP="002A4548">
      <w:pPr>
        <w:spacing w:after="0"/>
        <w:ind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8E6D6B" w:rsidRPr="008E6D6B" w:rsidRDefault="008E6D6B" w:rsidP="008E6D6B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eastAsia="ar-SA"/>
        </w:rPr>
      </w:pPr>
    </w:p>
    <w:p w:rsidR="002A4548" w:rsidRDefault="002A4548" w:rsidP="00A433F5">
      <w:pPr>
        <w:spacing w:after="0"/>
        <w:ind w:right="-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A4548" w:rsidSect="00CD7C48">
      <w:pgSz w:w="23811" w:h="16838" w:orient="landscape" w:code="8"/>
      <w:pgMar w:top="1134" w:right="567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582"/>
    <w:multiLevelType w:val="hybridMultilevel"/>
    <w:tmpl w:val="C1848E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82DF5"/>
    <w:multiLevelType w:val="hybridMultilevel"/>
    <w:tmpl w:val="C806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E17"/>
    <w:multiLevelType w:val="hybridMultilevel"/>
    <w:tmpl w:val="BACCB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70B2"/>
    <w:multiLevelType w:val="hybridMultilevel"/>
    <w:tmpl w:val="9BB855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4F8C"/>
    <w:multiLevelType w:val="hybridMultilevel"/>
    <w:tmpl w:val="58E0EF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4E59"/>
    <w:multiLevelType w:val="hybridMultilevel"/>
    <w:tmpl w:val="277C2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74ED8"/>
    <w:multiLevelType w:val="hybridMultilevel"/>
    <w:tmpl w:val="D54EA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83088"/>
    <w:multiLevelType w:val="hybridMultilevel"/>
    <w:tmpl w:val="58E0EF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767B8"/>
    <w:multiLevelType w:val="hybridMultilevel"/>
    <w:tmpl w:val="62CA73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33F5"/>
    <w:rsid w:val="000166BC"/>
    <w:rsid w:val="0001702C"/>
    <w:rsid w:val="00021EBF"/>
    <w:rsid w:val="000338AE"/>
    <w:rsid w:val="0006415A"/>
    <w:rsid w:val="00077F35"/>
    <w:rsid w:val="000A22EF"/>
    <w:rsid w:val="000C7F8F"/>
    <w:rsid w:val="000E0A17"/>
    <w:rsid w:val="0013109F"/>
    <w:rsid w:val="00131F06"/>
    <w:rsid w:val="00145E07"/>
    <w:rsid w:val="00162494"/>
    <w:rsid w:val="001773EB"/>
    <w:rsid w:val="001777B8"/>
    <w:rsid w:val="00181598"/>
    <w:rsid w:val="0018489B"/>
    <w:rsid w:val="00191B3C"/>
    <w:rsid w:val="001A20AF"/>
    <w:rsid w:val="001C0255"/>
    <w:rsid w:val="001E4E0D"/>
    <w:rsid w:val="0021131F"/>
    <w:rsid w:val="00211740"/>
    <w:rsid w:val="0022161C"/>
    <w:rsid w:val="00240608"/>
    <w:rsid w:val="00292863"/>
    <w:rsid w:val="002A4548"/>
    <w:rsid w:val="002D0153"/>
    <w:rsid w:val="002E05FB"/>
    <w:rsid w:val="00347705"/>
    <w:rsid w:val="00365A33"/>
    <w:rsid w:val="003B2B90"/>
    <w:rsid w:val="003B306B"/>
    <w:rsid w:val="003D0EA4"/>
    <w:rsid w:val="003F0BC4"/>
    <w:rsid w:val="00425243"/>
    <w:rsid w:val="0044797E"/>
    <w:rsid w:val="00452E44"/>
    <w:rsid w:val="00463A68"/>
    <w:rsid w:val="004730A6"/>
    <w:rsid w:val="004871F4"/>
    <w:rsid w:val="004C2DC2"/>
    <w:rsid w:val="00506B28"/>
    <w:rsid w:val="0051027C"/>
    <w:rsid w:val="00544BFB"/>
    <w:rsid w:val="005552B1"/>
    <w:rsid w:val="00571690"/>
    <w:rsid w:val="00596904"/>
    <w:rsid w:val="005A6813"/>
    <w:rsid w:val="005A6BED"/>
    <w:rsid w:val="005B0A58"/>
    <w:rsid w:val="005B2221"/>
    <w:rsid w:val="005B441D"/>
    <w:rsid w:val="005D00CF"/>
    <w:rsid w:val="005D35F1"/>
    <w:rsid w:val="005E10F4"/>
    <w:rsid w:val="006123E9"/>
    <w:rsid w:val="00621245"/>
    <w:rsid w:val="0068371A"/>
    <w:rsid w:val="00697976"/>
    <w:rsid w:val="007346FD"/>
    <w:rsid w:val="00792458"/>
    <w:rsid w:val="007B6386"/>
    <w:rsid w:val="007D0277"/>
    <w:rsid w:val="007D588A"/>
    <w:rsid w:val="007E28A6"/>
    <w:rsid w:val="007E46E2"/>
    <w:rsid w:val="00837C45"/>
    <w:rsid w:val="008509DF"/>
    <w:rsid w:val="008836AF"/>
    <w:rsid w:val="00885005"/>
    <w:rsid w:val="008936F4"/>
    <w:rsid w:val="008A4C5F"/>
    <w:rsid w:val="008B7E79"/>
    <w:rsid w:val="008C505F"/>
    <w:rsid w:val="008C6F2A"/>
    <w:rsid w:val="008D38C9"/>
    <w:rsid w:val="008E6D6B"/>
    <w:rsid w:val="00942C8C"/>
    <w:rsid w:val="0098131B"/>
    <w:rsid w:val="009822C3"/>
    <w:rsid w:val="00990265"/>
    <w:rsid w:val="009E1C83"/>
    <w:rsid w:val="00A433F5"/>
    <w:rsid w:val="00AC359A"/>
    <w:rsid w:val="00AD38B1"/>
    <w:rsid w:val="00B04FB2"/>
    <w:rsid w:val="00B75DDC"/>
    <w:rsid w:val="00B954B2"/>
    <w:rsid w:val="00BA55B6"/>
    <w:rsid w:val="00BA5FE0"/>
    <w:rsid w:val="00BB35C3"/>
    <w:rsid w:val="00BF4430"/>
    <w:rsid w:val="00C00FF7"/>
    <w:rsid w:val="00C16F28"/>
    <w:rsid w:val="00CB6CC0"/>
    <w:rsid w:val="00CC010D"/>
    <w:rsid w:val="00CC5436"/>
    <w:rsid w:val="00CC5B90"/>
    <w:rsid w:val="00CD7C48"/>
    <w:rsid w:val="00D31D3E"/>
    <w:rsid w:val="00D403D6"/>
    <w:rsid w:val="00D705AF"/>
    <w:rsid w:val="00D7201A"/>
    <w:rsid w:val="00DA311E"/>
    <w:rsid w:val="00DC6DBC"/>
    <w:rsid w:val="00DE52D8"/>
    <w:rsid w:val="00E961D9"/>
    <w:rsid w:val="00EC7A4C"/>
    <w:rsid w:val="00EE3323"/>
    <w:rsid w:val="00EE3F19"/>
    <w:rsid w:val="00F03971"/>
    <w:rsid w:val="00F05AEF"/>
    <w:rsid w:val="00F301DB"/>
    <w:rsid w:val="00FB52F6"/>
    <w:rsid w:val="00FB5E73"/>
    <w:rsid w:val="00FE3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418F"/>
  <w15:docId w15:val="{D1AB83C0-6AEE-4057-B34A-81960627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"/>
    <w:basedOn w:val="a"/>
    <w:rsid w:val="005B0A58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kern w:val="0"/>
      <w:sz w:val="28"/>
      <w:szCs w:val="24"/>
    </w:rPr>
  </w:style>
  <w:style w:type="paragraph" w:styleId="a5">
    <w:name w:val="List Paragraph"/>
    <w:basedOn w:val="a"/>
    <w:uiPriority w:val="34"/>
    <w:qFormat/>
    <w:rsid w:val="00CD7C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0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519431021960810/permalink/1879221459315086/?rdid=PccIJiqJyVzoLy0J&amp;share_url=https%3A%2F%2Fwww.facebook.com%2Fshare%2Fp%2F19xQdcFcDA%2F#" TargetMode="External"/><Relationship Id="rId13" Type="http://schemas.openxmlformats.org/officeDocument/2006/relationships/hyperlink" Target="https://www.facebook.com/groups/824583866529068/?ref=share" TargetMode="External"/><Relationship Id="rId18" Type="http://schemas.openxmlformats.org/officeDocument/2006/relationships/hyperlink" Target="https://lychksil.otg.dp.gov.ua/gromadskosti/bezbariernyi-prostir/obiekty-hromadskoho-pryznachennia-obladnani-pandusamy" TargetMode="External"/><Relationship Id="rId26" Type="http://schemas.openxmlformats.org/officeDocument/2006/relationships/hyperlink" Target="https://www.facebook.com/share/p/1M1LidavKe/?mibextid=wwXIfr" TargetMode="External"/><Relationship Id="rId39" Type="http://schemas.openxmlformats.org/officeDocument/2006/relationships/hyperlink" Target="https://lychksil.otg.dp.gov.ua/gromadskosti/bezbariernyi-prostir/normatyvni-akty-bezbariernyi-prostir/polozhennia-pro-radu-bezbariernost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ychksil.otg.dp.gov.ua/gromadskosti/bezbariernyi-prostir/obiekty-hromadskoho-pryznachennia-obladnani-pandusamy" TargetMode="External"/><Relationship Id="rId34" Type="http://schemas.openxmlformats.org/officeDocument/2006/relationships/hyperlink" Target="https://www.facebook.com/share/p/15f17GatzL/" TargetMode="External"/><Relationship Id="rId7" Type="http://schemas.openxmlformats.org/officeDocument/2006/relationships/hyperlink" Target="https://www.facebook.com/groups/519431021960810/permalink/1879221459315086/?rdid=PccIJiqJyVzoLy0J&amp;share_url=https%3A%2F%2Fwww.facebook.com%2Fshare%2Fp%2F19xQdcFcDA%2F#" TargetMode="External"/><Relationship Id="rId12" Type="http://schemas.openxmlformats.org/officeDocument/2006/relationships/hyperlink" Target="https://www.facebook.com/groups/274283835025530/?ref=share" TargetMode="External"/><Relationship Id="rId17" Type="http://schemas.openxmlformats.org/officeDocument/2006/relationships/hyperlink" Target="https://www.facebook.com/share/p/1BHEQ9HJhs/" TargetMode="External"/><Relationship Id="rId25" Type="http://schemas.openxmlformats.org/officeDocument/2006/relationships/hyperlink" Target="https://www.facebook.com/share/p/16dt7cQTpg/" TargetMode="External"/><Relationship Id="rId33" Type="http://schemas.openxmlformats.org/officeDocument/2006/relationships/hyperlink" Target="https://www.facebook.com/share/p/16hNSXtRrz/" TargetMode="External"/><Relationship Id="rId38" Type="http://schemas.openxmlformats.org/officeDocument/2006/relationships/hyperlink" Target="https://lychksil.otg.dp.gov.ua/gromadskosti/bezbariernyi-prostir/normatyvni-akty-bezbariernyi-prostir/protokol-zasidannia-rady-bezbariernost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groups/178201116743590/?ref=share" TargetMode="External"/><Relationship Id="rId20" Type="http://schemas.openxmlformats.org/officeDocument/2006/relationships/hyperlink" Target="https://www.facebook.com/share/p/1HmuipKhKC/" TargetMode="External"/><Relationship Id="rId29" Type="http://schemas.openxmlformats.org/officeDocument/2006/relationships/hyperlink" Target="https://www.facebook.com/permalink.php?story_fbid=pfbid0viWtubKs6p34YU9LZYCsgFgRJbAn9WvA4zehnjJiCXmKdLPRfKDzeG6xAdkjbBxGl&amp;id=100090736413338&amp;rdid=U6bI2nemjeWDxais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ychksil.otg.dp.gov.ua/gromadskosti/bezbariernyi-prostir/monitorynh-ta-otsinka-stupenia-bezbariernosti-obiektiv" TargetMode="External"/><Relationship Id="rId11" Type="http://schemas.openxmlformats.org/officeDocument/2006/relationships/hyperlink" Target="https://www.facebook.com/groups/315513715810170/?ref=share" TargetMode="External"/><Relationship Id="rId24" Type="http://schemas.openxmlformats.org/officeDocument/2006/relationships/hyperlink" Target="https://www.facebook.com/groups/519431021960810/permalink/1918670212036877/?rdid=b8jiL5n8fpc2GRYD&amp;share_url=https%3A%2F%2Fwww.facebook.com%2Fshare%2Fp%2F1Fq9ofixga%2F" TargetMode="External"/><Relationship Id="rId32" Type="http://schemas.openxmlformats.org/officeDocument/2006/relationships/hyperlink" Target="https://www.facebook.com/oksana.salij.559694/videos/1086343763552394?idorvanity=274283835025530" TargetMode="External"/><Relationship Id="rId37" Type="http://schemas.openxmlformats.org/officeDocument/2006/relationships/hyperlink" Target="https://www.facebook.com/share/p/16dQpX4zMX/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kozachok69@meta.ua" TargetMode="External"/><Relationship Id="rId15" Type="http://schemas.openxmlformats.org/officeDocument/2006/relationships/hyperlink" Target="https://www.facebook.com/groups/1217033539607937/?ref=share" TargetMode="External"/><Relationship Id="rId23" Type="http://schemas.openxmlformats.org/officeDocument/2006/relationships/hyperlink" Target="https://www.facebook.com/story.php?story_fbid=715828331451708&amp;id=100090736413338&amp;mibextid=wwXIfr&amp;rdid=G5Rs2WEoMAeK8Yja" TargetMode="External"/><Relationship Id="rId28" Type="http://schemas.openxmlformats.org/officeDocument/2006/relationships/hyperlink" Target="https://www.facebook.com/share/p/1M5msUG8Zh/" TargetMode="External"/><Relationship Id="rId36" Type="http://schemas.openxmlformats.org/officeDocument/2006/relationships/hyperlink" Target="https://www.facebook.com/share/p/16hNSXtRrz/" TargetMode="External"/><Relationship Id="rId10" Type="http://schemas.openxmlformats.org/officeDocument/2006/relationships/hyperlink" Target="https://www.facebook.com/groups/461794151222904/?ref=share" TargetMode="External"/><Relationship Id="rId19" Type="http://schemas.openxmlformats.org/officeDocument/2006/relationships/hyperlink" Target="https://lychksil.otg.dp.gov.ua/gromadskosti/bezbariernyi-prostir/obiekty-hromadskoho-pryznachennia-obladnani-pandusamy" TargetMode="External"/><Relationship Id="rId31" Type="http://schemas.openxmlformats.org/officeDocument/2006/relationships/hyperlink" Target="https://www.facebook.com/share/p/1CBZ9WcJm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1878041232474422/?ref=share" TargetMode="External"/><Relationship Id="rId14" Type="http://schemas.openxmlformats.org/officeDocument/2006/relationships/hyperlink" Target="https://www.facebook.com/groups/448685492450739/?ref=share" TargetMode="External"/><Relationship Id="rId22" Type="http://schemas.openxmlformats.org/officeDocument/2006/relationships/hyperlink" Target="https://lychksil.otg.dp.gov.ua/gromadskosti/bezbariernyi-prostir/normatyvni-akty-bezbariernyi-prostir/monitorenh" TargetMode="External"/><Relationship Id="rId27" Type="http://schemas.openxmlformats.org/officeDocument/2006/relationships/hyperlink" Target="https://www.facebook.com/share/p/1H16maiJ4J/" TargetMode="External"/><Relationship Id="rId30" Type="http://schemas.openxmlformats.org/officeDocument/2006/relationships/hyperlink" Target="https://www.facebook.com/groups/1878041232474422/posts/4008652656079925/?locale=uk_UA" TargetMode="External"/><Relationship Id="rId35" Type="http://schemas.openxmlformats.org/officeDocument/2006/relationships/hyperlink" Target="https://lychksil.otg.dp.gov.ua/gromadskosti/bezbariernyi-prosti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2682</Words>
  <Characters>15292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Тугай Анастасія Валеріївна</dc:creator>
  <cp:lastModifiedBy>Сонце</cp:lastModifiedBy>
  <cp:revision>36</cp:revision>
  <cp:lastPrinted>2025-05-29T12:01:00Z</cp:lastPrinted>
  <dcterms:created xsi:type="dcterms:W3CDTF">2025-05-29T13:20:00Z</dcterms:created>
  <dcterms:modified xsi:type="dcterms:W3CDTF">2025-09-16T10:44:00Z</dcterms:modified>
</cp:coreProperties>
</file>